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CC" w:rsidRDefault="0022728A" w:rsidP="00B82694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ВНЕСЕННЫХ </w:t>
      </w:r>
      <w:r w:rsidR="00B82694" w:rsidRPr="00B82694">
        <w:rPr>
          <w:rFonts w:ascii="Times New Roman" w:hAnsi="Times New Roman" w:cs="Times New Roman"/>
          <w:b/>
          <w:bCs/>
          <w:sz w:val="28"/>
          <w:szCs w:val="28"/>
        </w:rPr>
        <w:t>ИЗМЕНЕНИЙ</w:t>
      </w:r>
    </w:p>
    <w:p w:rsidR="00B82694" w:rsidRPr="00B82694" w:rsidRDefault="00B82694" w:rsidP="00B82694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B22F4" w:rsidRDefault="006556CE" w:rsidP="00B62C36">
      <w:pPr>
        <w:pStyle w:val="a3"/>
        <w:numPr>
          <w:ilvl w:val="0"/>
          <w:numId w:val="1"/>
        </w:numPr>
        <w:spacing w:line="36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22F4">
        <w:rPr>
          <w:rFonts w:ascii="Times New Roman" w:hAnsi="Times New Roman" w:cs="Times New Roman"/>
          <w:sz w:val="28"/>
          <w:szCs w:val="28"/>
        </w:rPr>
        <w:t xml:space="preserve">Исключены </w:t>
      </w:r>
      <w:r w:rsidR="00A85B69" w:rsidRPr="003B22F4">
        <w:rPr>
          <w:rFonts w:ascii="Times New Roman" w:hAnsi="Times New Roman" w:cs="Times New Roman"/>
          <w:sz w:val="28"/>
          <w:szCs w:val="28"/>
        </w:rPr>
        <w:t>нормы по</w:t>
      </w:r>
      <w:r w:rsidR="003B22F4">
        <w:rPr>
          <w:rFonts w:ascii="Times New Roman" w:hAnsi="Times New Roman" w:cs="Times New Roman"/>
          <w:sz w:val="28"/>
          <w:szCs w:val="28"/>
        </w:rPr>
        <w:t xml:space="preserve"> применению </w:t>
      </w:r>
      <w:r w:rsidR="00A85B69" w:rsidRPr="003B22F4">
        <w:rPr>
          <w:rFonts w:ascii="Times New Roman" w:hAnsi="Times New Roman" w:cs="Times New Roman"/>
          <w:sz w:val="28"/>
          <w:szCs w:val="28"/>
        </w:rPr>
        <w:t>национально</w:t>
      </w:r>
      <w:r w:rsidR="003B22F4">
        <w:rPr>
          <w:rFonts w:ascii="Times New Roman" w:hAnsi="Times New Roman" w:cs="Times New Roman"/>
          <w:sz w:val="28"/>
          <w:szCs w:val="28"/>
        </w:rPr>
        <w:t>го режима при осуществлении закупок</w:t>
      </w:r>
      <w:r w:rsidR="00A85B69" w:rsidRPr="003B22F4">
        <w:rPr>
          <w:rFonts w:ascii="Times New Roman" w:hAnsi="Times New Roman" w:cs="Times New Roman"/>
          <w:sz w:val="28"/>
          <w:szCs w:val="28"/>
        </w:rPr>
        <w:t xml:space="preserve">, </w:t>
      </w:r>
      <w:r w:rsidR="001E4375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 w:rsidR="00A85B69" w:rsidRPr="003B22F4">
        <w:rPr>
          <w:rFonts w:ascii="Times New Roman" w:hAnsi="Times New Roman" w:cs="Times New Roman"/>
          <w:sz w:val="28"/>
          <w:szCs w:val="28"/>
        </w:rPr>
        <w:t>до 31 декабря 2024 г.</w:t>
      </w:r>
      <w:r w:rsidR="003B22F4" w:rsidRPr="003B22F4">
        <w:rPr>
          <w:rFonts w:ascii="Times New Roman" w:hAnsi="Times New Roman" w:cs="Times New Roman"/>
          <w:sz w:val="28"/>
          <w:szCs w:val="28"/>
        </w:rPr>
        <w:t>;</w:t>
      </w:r>
    </w:p>
    <w:p w:rsidR="000E1D8D" w:rsidRPr="00BF1A9C" w:rsidRDefault="00B82694" w:rsidP="003D2C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A9C">
        <w:rPr>
          <w:rFonts w:ascii="Times New Roman" w:hAnsi="Times New Roman" w:cs="Times New Roman"/>
          <w:sz w:val="28"/>
          <w:szCs w:val="28"/>
        </w:rPr>
        <w:t xml:space="preserve">Введён отдельный </w:t>
      </w:r>
      <w:r w:rsidR="009B54FC" w:rsidRPr="00BF1A9C">
        <w:rPr>
          <w:rFonts w:ascii="Times New Roman" w:hAnsi="Times New Roman" w:cs="Times New Roman"/>
          <w:sz w:val="28"/>
          <w:szCs w:val="28"/>
        </w:rPr>
        <w:t>раздел</w:t>
      </w:r>
      <w:r w:rsidRPr="00BF1A9C">
        <w:rPr>
          <w:rFonts w:ascii="Times New Roman" w:hAnsi="Times New Roman" w:cs="Times New Roman"/>
          <w:sz w:val="28"/>
          <w:szCs w:val="28"/>
        </w:rPr>
        <w:t>, касающийся</w:t>
      </w:r>
      <w:r w:rsidR="009B54FC" w:rsidRPr="00BF1A9C">
        <w:rPr>
          <w:rFonts w:ascii="Times New Roman" w:hAnsi="Times New Roman" w:cs="Times New Roman"/>
          <w:sz w:val="28"/>
          <w:szCs w:val="28"/>
        </w:rPr>
        <w:t xml:space="preserve"> особенностей заключения </w:t>
      </w:r>
      <w:proofErr w:type="spellStart"/>
      <w:r w:rsidR="009B54FC" w:rsidRPr="00BF1A9C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9B54FC" w:rsidRPr="00BF1A9C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3B22F4" w:rsidRPr="00BF1A9C">
        <w:rPr>
          <w:rFonts w:ascii="Times New Roman" w:hAnsi="Times New Roman" w:cs="Times New Roman"/>
          <w:sz w:val="28"/>
          <w:szCs w:val="28"/>
        </w:rPr>
        <w:t>;</w:t>
      </w:r>
    </w:p>
    <w:p w:rsidR="000E1D8D" w:rsidRPr="00BF1A9C" w:rsidRDefault="000E1D8D" w:rsidP="003D2C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A9C">
        <w:rPr>
          <w:rFonts w:ascii="Times New Roman" w:hAnsi="Times New Roman" w:cs="Times New Roman"/>
          <w:sz w:val="28"/>
          <w:szCs w:val="28"/>
        </w:rPr>
        <w:t xml:space="preserve"> </w:t>
      </w:r>
      <w:r w:rsidR="008369E2" w:rsidRPr="00BF1A9C">
        <w:rPr>
          <w:rFonts w:ascii="Times New Roman" w:hAnsi="Times New Roman" w:cs="Times New Roman"/>
          <w:sz w:val="28"/>
          <w:szCs w:val="28"/>
        </w:rPr>
        <w:t xml:space="preserve">Продлена возможность изменения существенных условий договора, </w:t>
      </w:r>
      <w:r w:rsidRPr="00BF1A9C">
        <w:rPr>
          <w:rFonts w:ascii="Times New Roman" w:hAnsi="Times New Roman" w:cs="Times New Roman"/>
          <w:sz w:val="28"/>
          <w:szCs w:val="28"/>
        </w:rPr>
        <w:t xml:space="preserve">если при исполнении договора, </w:t>
      </w:r>
      <w:r w:rsidR="008369E2" w:rsidRPr="00BF1A9C">
        <w:rPr>
          <w:rFonts w:ascii="Times New Roman" w:hAnsi="Times New Roman" w:cs="Times New Roman"/>
          <w:sz w:val="28"/>
          <w:szCs w:val="28"/>
        </w:rPr>
        <w:t>заключенного до 1 января 202</w:t>
      </w:r>
      <w:r w:rsidRPr="00BF1A9C">
        <w:rPr>
          <w:rFonts w:ascii="Times New Roman" w:hAnsi="Times New Roman" w:cs="Times New Roman"/>
          <w:sz w:val="28"/>
          <w:szCs w:val="28"/>
        </w:rPr>
        <w:t>6</w:t>
      </w:r>
      <w:r w:rsidR="008369E2" w:rsidRPr="00BF1A9C">
        <w:rPr>
          <w:rFonts w:ascii="Times New Roman" w:hAnsi="Times New Roman" w:cs="Times New Roman"/>
          <w:sz w:val="28"/>
          <w:szCs w:val="28"/>
        </w:rPr>
        <w:t xml:space="preserve"> г., возникли независящие от сторон договора обстоятельства, влекущие невозможность его исполнения.</w:t>
      </w:r>
      <w:r w:rsidR="00BF1A9C" w:rsidRPr="00BF1A9C">
        <w:rPr>
          <w:rFonts w:ascii="Times New Roman" w:hAnsi="Times New Roman" w:cs="Times New Roman"/>
          <w:sz w:val="28"/>
          <w:szCs w:val="28"/>
        </w:rPr>
        <w:t xml:space="preserve"> </w:t>
      </w:r>
      <w:r w:rsidR="00BF1A9C" w:rsidRPr="00BF1A9C">
        <w:rPr>
          <w:rFonts w:ascii="Times New Roman" w:hAnsi="Times New Roman" w:cs="Times New Roman"/>
          <w:bCs/>
          <w:sz w:val="28"/>
          <w:szCs w:val="28"/>
        </w:rPr>
        <w:t>При этом такое изменение допускается при наличии соответствующего положительного решения РГ</w:t>
      </w:r>
      <w:r w:rsidR="00BF1A9C">
        <w:rPr>
          <w:rFonts w:ascii="Times New Roman" w:hAnsi="Times New Roman" w:cs="Times New Roman"/>
          <w:bCs/>
          <w:sz w:val="28"/>
          <w:szCs w:val="28"/>
        </w:rPr>
        <w:t>.</w:t>
      </w:r>
    </w:p>
    <w:p w:rsidR="00B82694" w:rsidRPr="00BF1A9C" w:rsidRDefault="000E1D8D" w:rsidP="000E1D8D">
      <w:pPr>
        <w:spacing w:line="360" w:lineRule="exact"/>
        <w:ind w:left="1702"/>
        <w:jc w:val="both"/>
        <w:rPr>
          <w:rFonts w:ascii="Times New Roman" w:hAnsi="Times New Roman" w:cs="Times New Roman"/>
          <w:sz w:val="28"/>
          <w:szCs w:val="28"/>
        </w:rPr>
      </w:pPr>
      <w:r w:rsidRPr="00BF1A9C">
        <w:rPr>
          <w:rFonts w:ascii="Times New Roman" w:hAnsi="Times New Roman" w:cs="Times New Roman"/>
          <w:sz w:val="28"/>
          <w:szCs w:val="28"/>
        </w:rPr>
        <w:t xml:space="preserve"> </w:t>
      </w:r>
      <w:r w:rsidR="00A85B69" w:rsidRPr="00BF1A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2694" w:rsidRPr="00BF1A9C" w:rsidSect="00DD0E5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2CAD"/>
    <w:multiLevelType w:val="hybridMultilevel"/>
    <w:tmpl w:val="4F7E08B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94"/>
    <w:rsid w:val="00086ACC"/>
    <w:rsid w:val="000E1D8D"/>
    <w:rsid w:val="001E4375"/>
    <w:rsid w:val="00212BDF"/>
    <w:rsid w:val="0022728A"/>
    <w:rsid w:val="003B22F4"/>
    <w:rsid w:val="00403B4F"/>
    <w:rsid w:val="004668E1"/>
    <w:rsid w:val="006556CE"/>
    <w:rsid w:val="008369E2"/>
    <w:rsid w:val="009A479A"/>
    <w:rsid w:val="009B54FC"/>
    <w:rsid w:val="00A709F7"/>
    <w:rsid w:val="00A85B69"/>
    <w:rsid w:val="00B82694"/>
    <w:rsid w:val="00BF1A9C"/>
    <w:rsid w:val="00D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69740-4DE0-4FD3-8E28-0AA5A241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Дудинова Юлия Сергеевна</cp:lastModifiedBy>
  <cp:revision>2</cp:revision>
  <dcterms:created xsi:type="dcterms:W3CDTF">2025-02-06T10:58:00Z</dcterms:created>
  <dcterms:modified xsi:type="dcterms:W3CDTF">2025-02-06T10:58:00Z</dcterms:modified>
</cp:coreProperties>
</file>