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40" w:rsidRDefault="00254240">
      <w:pPr>
        <w:jc w:val="center"/>
      </w:pPr>
    </w:p>
    <w:p w:rsidR="00254240" w:rsidRDefault="00483141">
      <w:pPr>
        <w:spacing w:after="60"/>
        <w:jc w:val="center"/>
        <w:outlineLvl w:val="1"/>
        <w:rPr>
          <w:b/>
        </w:rPr>
      </w:pPr>
      <w:r>
        <w:rPr>
          <w:b/>
        </w:rPr>
        <w:t>ПРОЕКТ</w:t>
      </w:r>
      <w:r>
        <w:rPr>
          <w:b/>
        </w:rPr>
        <w:t xml:space="preserve"> </w:t>
      </w:r>
      <w:r>
        <w:rPr>
          <w:b/>
        </w:rPr>
        <w:t>ДОГОВОР АРЕНД</w:t>
      </w:r>
      <w:r>
        <w:rPr>
          <w:b/>
        </w:rPr>
        <w:t>Ы</w:t>
      </w:r>
      <w:r>
        <w:rPr>
          <w:b/>
        </w:rPr>
        <w:t xml:space="preserve"> </w:t>
      </w:r>
      <w:r>
        <w:rPr>
          <w:b/>
        </w:rPr>
        <w:t>№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29"/>
        <w:gridCol w:w="5568"/>
      </w:tblGrid>
      <w:tr w:rsidR="00254240">
        <w:tc>
          <w:tcPr>
            <w:tcW w:w="4503" w:type="dxa"/>
            <w:shd w:val="clear" w:color="auto" w:fill="auto"/>
          </w:tcPr>
          <w:p w:rsidR="00254240" w:rsidRDefault="00483141">
            <w:pPr>
              <w:spacing w:after="120"/>
              <w:ind w:right="529"/>
              <w:rPr>
                <w:szCs w:val="20"/>
              </w:rPr>
            </w:pPr>
            <w:r>
              <w:rPr>
                <w:szCs w:val="20"/>
              </w:rPr>
              <w:t>«</w:t>
            </w:r>
            <w:r>
              <w:rPr>
                <w:szCs w:val="20"/>
              </w:rPr>
              <w:t xml:space="preserve">     </w:t>
            </w:r>
            <w:r>
              <w:rPr>
                <w:szCs w:val="20"/>
              </w:rPr>
              <w:t>»</w:t>
            </w:r>
            <w:r>
              <w:rPr>
                <w:szCs w:val="20"/>
              </w:rPr>
              <w:t>_________</w:t>
            </w:r>
            <w:r>
              <w:rPr>
                <w:szCs w:val="20"/>
              </w:rPr>
              <w:t xml:space="preserve"> 2023 года</w:t>
            </w:r>
          </w:p>
        </w:tc>
        <w:tc>
          <w:tcPr>
            <w:tcW w:w="5670" w:type="dxa"/>
            <w:shd w:val="clear" w:color="auto" w:fill="auto"/>
          </w:tcPr>
          <w:p w:rsidR="00254240" w:rsidRDefault="00483141">
            <w:pPr>
              <w:spacing w:after="120"/>
              <w:ind w:left="24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Пермский край, Пермский муниципальный </w:t>
            </w:r>
            <w:r>
              <w:rPr>
                <w:szCs w:val="20"/>
              </w:rPr>
              <w:t>округ</w:t>
            </w:r>
            <w:r>
              <w:rPr>
                <w:szCs w:val="20"/>
              </w:rPr>
              <w:t>, село Фролы</w:t>
            </w:r>
          </w:p>
        </w:tc>
      </w:tr>
    </w:tbl>
    <w:p w:rsidR="00254240" w:rsidRDefault="00483141">
      <w:pPr>
        <w:ind w:firstLine="567"/>
        <w:jc w:val="both"/>
        <w:rPr>
          <w:szCs w:val="20"/>
        </w:rPr>
      </w:pPr>
      <w:r>
        <w:rPr>
          <w:b/>
          <w:szCs w:val="20"/>
        </w:rPr>
        <w:t>Муниципальное автономное общеобразовательное учреждение «Фроловская средняя школа «Навигатор»</w:t>
      </w:r>
      <w:r>
        <w:rPr>
          <w:szCs w:val="20"/>
        </w:rPr>
        <w:t xml:space="preserve">, именуемое в дальнейшем </w:t>
      </w:r>
      <w:r>
        <w:rPr>
          <w:b/>
          <w:szCs w:val="20"/>
        </w:rPr>
        <w:t>Арендодатель</w:t>
      </w:r>
      <w:r>
        <w:rPr>
          <w:szCs w:val="20"/>
        </w:rPr>
        <w:t xml:space="preserve">, в лице директора Чернякевич Елены Загидуловны, действующей на основании Устава, с одной стороны, именуемый в дальнейшем Арендатор, действующий на основании </w:t>
      </w:r>
      <w:r>
        <w:rPr>
          <w:szCs w:val="20"/>
        </w:rPr>
        <w:t>_________</w:t>
      </w:r>
      <w:r>
        <w:rPr>
          <w:szCs w:val="20"/>
        </w:rPr>
        <w:t xml:space="preserve">, с другой стороны, вместе именуемые в дальнейшем Стороны, заключили настоящий договор о </w:t>
      </w:r>
      <w:r>
        <w:rPr>
          <w:szCs w:val="20"/>
        </w:rPr>
        <w:t>нижеследующем:</w:t>
      </w:r>
    </w:p>
    <w:p w:rsidR="00254240" w:rsidRDefault="00483141">
      <w:pPr>
        <w:numPr>
          <w:ilvl w:val="0"/>
          <w:numId w:val="2"/>
        </w:numPr>
        <w:spacing w:before="120" w:after="120"/>
        <w:ind w:left="437" w:hanging="437"/>
        <w:jc w:val="center"/>
        <w:outlineLvl w:val="1"/>
        <w:rPr>
          <w:b/>
        </w:rPr>
      </w:pPr>
      <w:r>
        <w:rPr>
          <w:b/>
        </w:rPr>
        <w:t>ПРЕДМЕТ ДОГОВОРА.</w:t>
      </w:r>
    </w:p>
    <w:p w:rsidR="00254240" w:rsidRDefault="00483141">
      <w:pPr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>Руководствуясь пунктом 2 части 3.2 статьи 17.1 Федерального закона № 135-ФЗ от 26.07.2006 г.,</w:t>
      </w:r>
      <w:r>
        <w:t>с</w:t>
      </w:r>
      <w:r>
        <w:t xml:space="preserve"> целью реализации требований пункт</w:t>
      </w:r>
      <w:r>
        <w:t xml:space="preserve">а 15 части 3 статьи 28 Федерального закона № 273-ФЗ от 29.12.2012 г., по согласованию с </w:t>
      </w:r>
      <w:r>
        <w:t>Управле</w:t>
      </w:r>
      <w:r>
        <w:t>ние образования администрации Пермского муниципального округа Пермского края</w:t>
      </w:r>
      <w:r>
        <w:t>, в с</w:t>
      </w:r>
      <w:r>
        <w:t xml:space="preserve">оответствии с письменным разрешением комитета имущественных отношений администрации Пермского муниципального </w:t>
      </w:r>
      <w:r>
        <w:t>округа</w:t>
      </w:r>
      <w:r>
        <w:t xml:space="preserve"> от «</w:t>
      </w:r>
      <w:r>
        <w:t>23</w:t>
      </w:r>
      <w:r>
        <w:t>»</w:t>
      </w:r>
      <w:r>
        <w:t xml:space="preserve"> июня </w:t>
      </w:r>
      <w:r>
        <w:t>202</w:t>
      </w:r>
      <w:r>
        <w:t>3</w:t>
      </w:r>
      <w:r>
        <w:t>г. №</w:t>
      </w:r>
      <w:r>
        <w:t>4543</w:t>
      </w:r>
      <w:r>
        <w:t xml:space="preserve"> Арендодатель предоставляет, а Аре</w:t>
      </w:r>
      <w:r>
        <w:t xml:space="preserve">ндатор принимает во временное возмездное пользование (далее по тексту – аренда):  </w:t>
      </w: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tabs>
          <w:tab w:val="left" w:pos="993"/>
        </w:tabs>
        <w:ind w:left="567"/>
        <w:jc w:val="both"/>
      </w:pPr>
      <w:r>
        <w:t>1.1.1.</w:t>
      </w:r>
      <w:r>
        <w:t xml:space="preserve">нежилые помещения пищеблока </w:t>
      </w:r>
      <w:r>
        <w:rPr>
          <w:szCs w:val="20"/>
        </w:rPr>
        <w:t xml:space="preserve">площадью 372,4 кв.м. (позиции №№ 110-135, 137), обеденный зал площадью 506 кв.м. (позиции №136,147), буфет площадью 66,1 кв.м. (позиция </w:t>
      </w:r>
      <w:r>
        <w:rPr>
          <w:szCs w:val="20"/>
        </w:rPr>
        <w:t>№146) и оборудование пищеблока (183 позиции), расположенные на 1 этаже в здании Арендодателя по адресу: Пермский край, Пермский</w:t>
      </w:r>
      <w:r>
        <w:rPr>
          <w:szCs w:val="20"/>
        </w:rPr>
        <w:t xml:space="preserve"> муниципальный </w:t>
      </w:r>
      <w:r>
        <w:rPr>
          <w:szCs w:val="20"/>
        </w:rPr>
        <w:t>округ</w:t>
      </w:r>
      <w:r>
        <w:rPr>
          <w:szCs w:val="20"/>
        </w:rPr>
        <w:t>, с.Фролы, ул.Светлая, д.2</w:t>
      </w:r>
      <w:r>
        <w:t xml:space="preserve">, обозначенные на выкопировке из технического паспорта в Приложении №1, являющимся </w:t>
      </w:r>
      <w:r>
        <w:t>неотъемлемой частью настоящего договора, а также оборудование, указанное в Приложении №</w:t>
      </w:r>
      <w:r>
        <w:t>2</w:t>
      </w:r>
      <w:r>
        <w:t>, являющимся неотъемлемой частью настоящего договора (далее вместе по тексту именуемые – Имущество)</w:t>
      </w:r>
      <w:r>
        <w:t xml:space="preserve">, принадлежащее Арендодателю на праве </w:t>
      </w:r>
      <w:r>
        <w:t>оперативного управления в соотв</w:t>
      </w:r>
      <w:r>
        <w:t>етствии с приказом комитета имущественных отношений администрации Пермского муниципального района от «18» января 2018г. № 20 и выписки из Единого государственного реестра недвижимости об основных характеристиках и зарегистрированных от «08» февраля 2018г.,</w:t>
      </w:r>
      <w:r>
        <w:t xml:space="preserve"> выданной Управлением Федеральной службы государственной регистрации, кадастра и картографии по Пермскому краю.</w:t>
      </w:r>
    </w:p>
    <w:p w:rsidR="00254240" w:rsidRDefault="00254240">
      <w:pPr>
        <w:tabs>
          <w:tab w:val="left" w:pos="993"/>
        </w:tabs>
        <w:ind w:left="567"/>
        <w:jc w:val="both"/>
      </w:pPr>
    </w:p>
    <w:p w:rsidR="00254240" w:rsidRDefault="00483141">
      <w:pPr>
        <w:tabs>
          <w:tab w:val="left" w:pos="993"/>
        </w:tabs>
        <w:ind w:left="567"/>
        <w:jc w:val="both"/>
      </w:pPr>
      <w:r>
        <w:t>1.1.2.</w:t>
      </w:r>
      <w:r>
        <w:t xml:space="preserve">нежилые помещения пищеблока </w:t>
      </w:r>
      <w:r>
        <w:rPr>
          <w:szCs w:val="20"/>
        </w:rPr>
        <w:t xml:space="preserve">площадью 62,2 кв.м. (позиции №№ 40-43, 47, 48), обеденный зал площадью 31,22 кв.м. (часть позиции №46), движимое имущество (34 позиции), расположенные на 1 этаже в здании Арендодателя по адресу: Пермский край, Пермский </w:t>
      </w:r>
      <w:r>
        <w:rPr>
          <w:szCs w:val="20"/>
        </w:rPr>
        <w:t>муниципальный</w:t>
      </w:r>
      <w:r>
        <w:rPr>
          <w:szCs w:val="20"/>
        </w:rPr>
        <w:t xml:space="preserve"> </w:t>
      </w:r>
      <w:r>
        <w:rPr>
          <w:szCs w:val="20"/>
        </w:rPr>
        <w:t>округ</w:t>
      </w:r>
      <w:r>
        <w:rPr>
          <w:szCs w:val="20"/>
        </w:rPr>
        <w:t xml:space="preserve">, </w:t>
      </w:r>
      <w:r>
        <w:rPr>
          <w:szCs w:val="20"/>
        </w:rPr>
        <w:t>д.Жебреи, ул.Сов</w:t>
      </w:r>
      <w:r>
        <w:rPr>
          <w:szCs w:val="20"/>
        </w:rPr>
        <w:t>етская, д.6а</w:t>
      </w:r>
      <w:r>
        <w:t xml:space="preserve">, обозначенные на выкопировке из технического паспорта в Приложении № </w:t>
      </w:r>
      <w:r>
        <w:t>4</w:t>
      </w:r>
      <w:r>
        <w:t>, являющимся неотъемлемой частью настоящего договора, а также оборудование, указанное в Приложении № </w:t>
      </w:r>
      <w:r>
        <w:t>5</w:t>
      </w:r>
      <w:r>
        <w:t>, являющимся неотъемлемой частью настоящего договора (далее вместе по т</w:t>
      </w:r>
      <w:r>
        <w:t>ексту именуемые – Имущество)</w:t>
      </w:r>
      <w:r>
        <w:t xml:space="preserve">, принадлежащее Арендодателю на праве </w:t>
      </w:r>
      <w:r>
        <w:t>оперативного управления в соответствии с приказом комитета имущественных отношений администрации Пермского муниципального района от «18» января 2018г. № 20</w:t>
      </w:r>
      <w:r>
        <w:t xml:space="preserve"> </w:t>
      </w:r>
      <w:r>
        <w:t>в соответствии с выпиской из Едино</w:t>
      </w:r>
      <w:r>
        <w:t>го государственного реестра недвижимости об основных характеристиках и зарегистрированных правах на объект недвижимости от 22.07.2019г.</w:t>
      </w:r>
    </w:p>
    <w:p w:rsidR="00254240" w:rsidRDefault="00254240">
      <w:pPr>
        <w:tabs>
          <w:tab w:val="left" w:pos="993"/>
        </w:tabs>
        <w:ind w:left="567"/>
        <w:jc w:val="both"/>
      </w:pPr>
    </w:p>
    <w:p w:rsidR="00254240" w:rsidRDefault="00483141">
      <w:pPr>
        <w:tabs>
          <w:tab w:val="left" w:pos="993"/>
        </w:tabs>
        <w:ind w:left="567"/>
        <w:jc w:val="both"/>
        <w:rPr>
          <w:sz w:val="22"/>
          <w:szCs w:val="22"/>
        </w:rPr>
      </w:pPr>
      <w:r>
        <w:t xml:space="preserve">1.1.3. </w:t>
      </w:r>
      <w:r>
        <w:rPr>
          <w:sz w:val="22"/>
          <w:szCs w:val="22"/>
        </w:rPr>
        <w:t>нежилые помещения площадью 179,9 кв.м. (</w:t>
      </w:r>
      <w:r>
        <w:rPr>
          <w:sz w:val="22"/>
          <w:szCs w:val="22"/>
        </w:rPr>
        <w:t>позиции</w:t>
      </w:r>
      <w:r>
        <w:rPr>
          <w:sz w:val="22"/>
          <w:szCs w:val="22"/>
        </w:rPr>
        <w:t xml:space="preserve"> №№ 33 - 53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на 1 этаже здания детского сада по техническому пасп</w:t>
      </w:r>
      <w:r>
        <w:rPr>
          <w:sz w:val="22"/>
          <w:szCs w:val="22"/>
        </w:rPr>
        <w:t xml:space="preserve">орту ООО «СтроительствоКадастрНедвижимость» по состоянию на «07» октября 2019 года, инвентарный номер 152) в здании Арендодателя по адресу: 614530, Россия, Пермский край, Пермский </w:t>
      </w:r>
      <w:r>
        <w:rPr>
          <w:sz w:val="22"/>
          <w:szCs w:val="22"/>
        </w:rPr>
        <w:t>муниципальный округ</w:t>
      </w:r>
      <w:r>
        <w:rPr>
          <w:sz w:val="22"/>
          <w:szCs w:val="22"/>
        </w:rPr>
        <w:t xml:space="preserve">, с.Фролы, ул. Светлая, д.3, обозначенные на выкопировке </w:t>
      </w:r>
      <w:r>
        <w:rPr>
          <w:sz w:val="22"/>
          <w:szCs w:val="22"/>
        </w:rPr>
        <w:t>из технического паспорта в Приложении №</w:t>
      </w:r>
      <w:r>
        <w:rPr>
          <w:sz w:val="22"/>
          <w:szCs w:val="22"/>
        </w:rPr>
        <w:t>7</w:t>
      </w:r>
      <w:r>
        <w:rPr>
          <w:sz w:val="22"/>
          <w:szCs w:val="22"/>
        </w:rPr>
        <w:t>, являющимся неотъемлемой частью настоящего договора, а также оборудование пищеблока, указанное в Приложении №</w:t>
      </w:r>
      <w:r>
        <w:rPr>
          <w:sz w:val="22"/>
          <w:szCs w:val="22"/>
        </w:rPr>
        <w:t>8</w:t>
      </w:r>
      <w:r>
        <w:rPr>
          <w:sz w:val="22"/>
          <w:szCs w:val="22"/>
        </w:rPr>
        <w:t> , являющимся неотъемлемой частью настоящего договора (далее вместе по тексту именуемые – Имущество)</w:t>
      </w:r>
      <w:r>
        <w:rPr>
          <w:sz w:val="22"/>
          <w:szCs w:val="22"/>
        </w:rPr>
        <w:t>, при</w:t>
      </w:r>
      <w:r>
        <w:rPr>
          <w:sz w:val="22"/>
          <w:szCs w:val="22"/>
        </w:rPr>
        <w:t>надлежащее</w:t>
      </w:r>
      <w:r>
        <w:rPr>
          <w:sz w:val="22"/>
          <w:szCs w:val="22"/>
        </w:rPr>
        <w:t xml:space="preserve"> Арендодателю, на праве оперативного управления в соответствии с приказом комитета имущественных отношений администрации </w:t>
      </w:r>
      <w:r>
        <w:rPr>
          <w:sz w:val="22"/>
          <w:szCs w:val="22"/>
        </w:rPr>
        <w:lastRenderedPageBreak/>
        <w:t>Пермского муниципального района от «03» декабря 2019 г. № 854 и Выписки из Единого государственного реестра недвижимости об о</w:t>
      </w:r>
      <w:r>
        <w:rPr>
          <w:sz w:val="22"/>
          <w:szCs w:val="22"/>
        </w:rPr>
        <w:t>сновных характеристиках и зарегистрированных правах на объект недвижимости  от «11» декабря 2019г., выданной Управлением Федеральной службы государственной регистрации, кадастра и картографии по Пермскому краю.</w:t>
      </w:r>
    </w:p>
    <w:p w:rsidR="00254240" w:rsidRDefault="0025424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:rsidR="00254240" w:rsidRDefault="00483141">
      <w:pPr>
        <w:tabs>
          <w:tab w:val="left" w:pos="993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1.1.4. </w:t>
      </w:r>
      <w:r>
        <w:rPr>
          <w:sz w:val="22"/>
          <w:szCs w:val="22"/>
        </w:rPr>
        <w:t>нежилые помещения площадью 49,2 кв.м.</w:t>
      </w:r>
      <w:r>
        <w:rPr>
          <w:sz w:val="22"/>
          <w:szCs w:val="22"/>
        </w:rPr>
        <w:t xml:space="preserve"> (позиции №№27-30,33,35 на 1 этаже </w:t>
      </w:r>
      <w:r>
        <w:rPr>
          <w:sz w:val="22"/>
          <w:szCs w:val="22"/>
        </w:rPr>
        <w:t>здания</w:t>
      </w:r>
      <w:r>
        <w:rPr>
          <w:sz w:val="22"/>
          <w:szCs w:val="22"/>
        </w:rPr>
        <w:t xml:space="preserve"> детского сада </w:t>
      </w:r>
      <w:r>
        <w:rPr>
          <w:sz w:val="22"/>
          <w:szCs w:val="22"/>
        </w:rPr>
        <w:t>по техническому паспорту Пермского районного филиала ГУП «ЦТИ Пермского края» по состоянию на «16» апреля 1999 года, инвентарный номер №167) в здании Арендодателя по адресу: 614530, Россия, Пермский к</w:t>
      </w:r>
      <w:r>
        <w:rPr>
          <w:sz w:val="22"/>
          <w:szCs w:val="22"/>
        </w:rPr>
        <w:t xml:space="preserve">рай, Пермский </w:t>
      </w:r>
      <w:r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  <w:r>
        <w:rPr>
          <w:sz w:val="22"/>
          <w:szCs w:val="22"/>
        </w:rPr>
        <w:t>, с.Фролы, ул.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Центральная, д.8, обозначенные на выкопировке из технического паспорта в Приложении №1</w:t>
      </w:r>
      <w:r>
        <w:rPr>
          <w:sz w:val="22"/>
          <w:szCs w:val="22"/>
        </w:rPr>
        <w:t>0</w:t>
      </w:r>
      <w:r>
        <w:rPr>
          <w:sz w:val="22"/>
          <w:szCs w:val="22"/>
        </w:rPr>
        <w:t>, являющимся неотъемлемой частью настоящего договора, а также оборудование, указанное в Приложении № </w:t>
      </w:r>
      <w:r>
        <w:rPr>
          <w:sz w:val="22"/>
          <w:szCs w:val="22"/>
        </w:rPr>
        <w:t>11</w:t>
      </w:r>
      <w:r>
        <w:rPr>
          <w:sz w:val="22"/>
          <w:szCs w:val="22"/>
        </w:rPr>
        <w:t>, являющимся неотъ</w:t>
      </w:r>
      <w:r>
        <w:rPr>
          <w:sz w:val="22"/>
          <w:szCs w:val="22"/>
        </w:rPr>
        <w:t>емлемой частью настоящего договора (далее вместе по тексту именуемые – Имущество)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принадлеж</w:t>
      </w:r>
      <w:r>
        <w:rPr>
          <w:sz w:val="22"/>
          <w:szCs w:val="22"/>
        </w:rPr>
        <w:t>ащее</w:t>
      </w:r>
      <w:r>
        <w:rPr>
          <w:sz w:val="22"/>
          <w:szCs w:val="22"/>
        </w:rPr>
        <w:t xml:space="preserve"> Арендодателю, на праве оперативного управления в соответствии с приказом комитета имущественных отношений администрации Пермского муниципального района от «16»</w:t>
      </w:r>
      <w:r>
        <w:rPr>
          <w:sz w:val="22"/>
          <w:szCs w:val="22"/>
        </w:rPr>
        <w:t xml:space="preserve"> ноября 2006 г. № 213 и свидетельства о государственной регистрации оперативного управления от «18» декабря 2015г. №АА 309934, выданного Управлением Федеральной службы государственной регистрации, кадастра и картографии по Пермскому краю.</w:t>
      </w:r>
    </w:p>
    <w:p w:rsidR="00254240" w:rsidRDefault="0025424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:rsidR="00254240" w:rsidRDefault="00483141">
      <w:pPr>
        <w:tabs>
          <w:tab w:val="left" w:pos="993"/>
        </w:tabs>
        <w:ind w:left="567"/>
        <w:jc w:val="both"/>
      </w:pPr>
      <w:r>
        <w:rPr>
          <w:sz w:val="22"/>
          <w:szCs w:val="22"/>
        </w:rPr>
        <w:t xml:space="preserve">1.1.5. </w:t>
      </w:r>
      <w:r>
        <w:t>нежилые п</w:t>
      </w:r>
      <w:r>
        <w:t xml:space="preserve">омещения площадью </w:t>
      </w:r>
      <w:r>
        <w:t>60,7</w:t>
      </w:r>
      <w:r>
        <w:t xml:space="preserve"> </w:t>
      </w:r>
      <w:r>
        <w:t xml:space="preserve">кв.м. </w:t>
      </w:r>
      <w:r>
        <w:t>(позиции №№</w:t>
      </w:r>
      <w:r w:rsidRPr="00483141">
        <w:t>116</w:t>
      </w:r>
      <w:r>
        <w:t>, 117, 118</w:t>
      </w:r>
      <w:r>
        <w:t xml:space="preserve"> расположен</w:t>
      </w:r>
      <w:r>
        <w:t>ные</w:t>
      </w:r>
      <w:r>
        <w:t xml:space="preserve"> на 1 этаже по техническому </w:t>
      </w:r>
      <w:r>
        <w:t>плану ООО «ГеоМер»</w:t>
      </w:r>
      <w:r>
        <w:t xml:space="preserve"> по состоянию на «</w:t>
      </w:r>
      <w:r>
        <w:t>05</w:t>
      </w:r>
      <w:r>
        <w:t xml:space="preserve">» </w:t>
      </w:r>
      <w:r>
        <w:t>декабря</w:t>
      </w:r>
      <w:r>
        <w:t xml:space="preserve"> </w:t>
      </w:r>
      <w:r>
        <w:t>2022</w:t>
      </w:r>
      <w:r>
        <w:t xml:space="preserve"> года</w:t>
      </w:r>
      <w:r>
        <w:t xml:space="preserve">, </w:t>
      </w:r>
      <w:r>
        <w:t>инвентарный номер №</w:t>
      </w:r>
      <w:r>
        <w:t>0348</w:t>
      </w:r>
      <w:r>
        <w:t>)</w:t>
      </w:r>
      <w:r>
        <w:t xml:space="preserve"> </w:t>
      </w:r>
      <w:r>
        <w:rPr>
          <w:b/>
          <w:bCs/>
        </w:rPr>
        <w:t xml:space="preserve"> </w:t>
      </w:r>
      <w:r>
        <w:t xml:space="preserve"> в здании Арендодателя по адресу: 614530, Россия, Пермский край, Пермский </w:t>
      </w:r>
      <w:r>
        <w:t>муниципальный</w:t>
      </w:r>
      <w:r>
        <w:t xml:space="preserve"> округ</w:t>
      </w:r>
      <w:r>
        <w:t>, с.Фролы, ул.Центральная, д.8</w:t>
      </w:r>
      <w:r>
        <w:t>/1</w:t>
      </w:r>
      <w:r>
        <w:t xml:space="preserve">, обозначенные на выкопировке из технического </w:t>
      </w:r>
      <w:r>
        <w:t>плана</w:t>
      </w:r>
      <w:r>
        <w:t xml:space="preserve"> в Приложении №</w:t>
      </w:r>
      <w:r>
        <w:t>13</w:t>
      </w:r>
      <w:r>
        <w:t>, являющимся неотъемлемой частью настоящего договора, а также оборудование, указанное в Приложении №</w:t>
      </w:r>
      <w:r>
        <w:t>14</w:t>
      </w:r>
      <w:r>
        <w:t>, являющимся неотъемлемой частью на</w:t>
      </w:r>
      <w:r>
        <w:t>стоящего договора (далее вместе по тексту именуемые – Имущество)</w:t>
      </w:r>
      <w:r>
        <w:t xml:space="preserve">, </w:t>
      </w:r>
      <w:r>
        <w:t>принадлеж</w:t>
      </w:r>
      <w:r>
        <w:t>ащее</w:t>
      </w:r>
      <w:r>
        <w:t xml:space="preserve"> Арендодателю, на праве оперативного управления в соответствии с приказом комитета имущественных отношений администрации Пермского муниципального </w:t>
      </w:r>
      <w:r>
        <w:t>округа</w:t>
      </w:r>
      <w:r>
        <w:t xml:space="preserve"> Пермского края</w:t>
      </w:r>
      <w:r>
        <w:t xml:space="preserve"> от </w:t>
      </w:r>
      <w:r>
        <w:t>в</w:t>
      </w:r>
      <w:r>
        <w:t xml:space="preserve"> </w:t>
      </w:r>
      <w:r>
        <w:t>«</w:t>
      </w:r>
      <w:r>
        <w:t>03</w:t>
      </w:r>
      <w:r>
        <w:t>»</w:t>
      </w:r>
      <w:r>
        <w:t xml:space="preserve"> </w:t>
      </w:r>
      <w:r>
        <w:t>марта</w:t>
      </w:r>
      <w:r>
        <w:t xml:space="preserve"> 20</w:t>
      </w:r>
      <w:r>
        <w:t>23</w:t>
      </w:r>
      <w:r>
        <w:t xml:space="preserve"> г. № </w:t>
      </w:r>
      <w:r>
        <w:t>131</w:t>
      </w:r>
      <w:r>
        <w:t xml:space="preserve"> и</w:t>
      </w:r>
      <w:r>
        <w:t xml:space="preserve"> </w:t>
      </w:r>
      <w:r>
        <w:rPr>
          <w:sz w:val="22"/>
          <w:szCs w:val="22"/>
        </w:rPr>
        <w:t>Выписки из Единого государственного реестра недвижимости об основных характеристиках и зарегистрированных правах на объект недвижимости  от «1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» </w:t>
      </w:r>
      <w:r>
        <w:rPr>
          <w:sz w:val="22"/>
          <w:szCs w:val="22"/>
        </w:rPr>
        <w:t>марта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  <w:r>
        <w:rPr>
          <w:sz w:val="22"/>
          <w:szCs w:val="22"/>
        </w:rPr>
        <w:t xml:space="preserve">г., выданной </w:t>
      </w:r>
      <w:r>
        <w:rPr>
          <w:sz w:val="22"/>
          <w:szCs w:val="22"/>
        </w:rPr>
        <w:t xml:space="preserve"> Филиалом публично-правовой компании «Роскадастр» </w:t>
      </w:r>
      <w:r>
        <w:rPr>
          <w:sz w:val="22"/>
          <w:szCs w:val="22"/>
        </w:rPr>
        <w:t xml:space="preserve"> по Пермскому краю.</w:t>
      </w: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</w:pPr>
      <w:r>
        <w:t>На дату заключения настоящего договора Имущество свободно от прав третьих лиц.</w:t>
      </w:r>
    </w:p>
    <w:p w:rsidR="00254240" w:rsidRDefault="00483141">
      <w:pPr>
        <w:numPr>
          <w:ilvl w:val="1"/>
          <w:numId w:val="2"/>
        </w:numPr>
        <w:tabs>
          <w:tab w:val="left" w:pos="0"/>
          <w:tab w:val="left" w:pos="1134"/>
        </w:tabs>
        <w:ind w:left="0" w:firstLine="567"/>
        <w:jc w:val="both"/>
      </w:pPr>
      <w:r>
        <w:t>Имущество предоставляется Арендатору для организации питания обучающихся</w:t>
      </w:r>
      <w:r>
        <w:t xml:space="preserve"> и воспитанников</w:t>
      </w:r>
      <w:r>
        <w:t xml:space="preserve"> Арендодателя в полном соответствии с «Санитарно-эпидемиологическими</w:t>
      </w:r>
      <w:r>
        <w:t xml:space="preserve"> требованиями к организации общественного питания населения» (СанПиН 2.3/2.4.3590-20), утвержденными Постановлением Главного государственного санитарного врача Российской Федерации от 27.10.2020 г. № 32</w:t>
      </w:r>
      <w:r>
        <w:rPr>
          <w:spacing w:val="1"/>
        </w:rPr>
        <w:t>.</w:t>
      </w:r>
    </w:p>
    <w:p w:rsidR="00254240" w:rsidRDefault="00483141">
      <w:pPr>
        <w:numPr>
          <w:ilvl w:val="1"/>
          <w:numId w:val="2"/>
        </w:numPr>
        <w:tabs>
          <w:tab w:val="left" w:pos="993"/>
        </w:tabs>
        <w:ind w:left="0" w:firstLine="567"/>
        <w:jc w:val="both"/>
      </w:pPr>
      <w:r>
        <w:t>Передача Имущества Арендатору осуществляется по Акт</w:t>
      </w:r>
      <w:r>
        <w:t>а</w:t>
      </w:r>
      <w:r>
        <w:t>м</w:t>
      </w:r>
      <w:r>
        <w:t xml:space="preserve"> приема-передачи Имущества (Приложени</w:t>
      </w:r>
      <w:r>
        <w:t>я</w:t>
      </w:r>
      <w:r>
        <w:t xml:space="preserve"> №</w:t>
      </w:r>
      <w:r>
        <w:t xml:space="preserve">3,6,9,12,15 </w:t>
      </w:r>
      <w:r>
        <w:t>являющ</w:t>
      </w:r>
      <w:r>
        <w:t>и</w:t>
      </w:r>
      <w:r>
        <w:t>еся неотъемлемой частью настоящего договора). Дата подписания Акта приема-передачи Имущества является датой начала владения и пользования Арендуемым имуществом и началом срока аренды.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СРОК АРЕНДЫ</w:t>
      </w:r>
    </w:p>
    <w:p w:rsidR="00254240" w:rsidRPr="00483141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 w:rsidRPr="00483141">
        <w:t>Срок аренды Имущества</w:t>
      </w:r>
      <w:bookmarkStart w:id="0" w:name="_GoBack"/>
      <w:bookmarkEnd w:id="0"/>
      <w:r w:rsidRPr="00483141">
        <w:t xml:space="preserve"> по настоящему договору устанавливается </w:t>
      </w:r>
      <w:r w:rsidRPr="00483141">
        <w:t>с «____»________</w:t>
      </w:r>
      <w:r w:rsidRPr="00483141">
        <w:t xml:space="preserve"> 202</w:t>
      </w:r>
      <w:r w:rsidRPr="00483141">
        <w:t>3</w:t>
      </w:r>
      <w:r w:rsidRPr="00483141">
        <w:t xml:space="preserve"> по «____»___________</w:t>
      </w:r>
      <w:r w:rsidRPr="00483141">
        <w:t>2025</w:t>
      </w:r>
      <w:r w:rsidRPr="00483141">
        <w:t xml:space="preserve"> </w:t>
      </w:r>
      <w:r w:rsidRPr="00483141">
        <w:t>года включительно.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РАЗМЕР АРЕНДНОЙ ПЛАТЫ И ПОРЯДОК РАСЧЕТОВ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 xml:space="preserve">Плата за аренду Имущества по настоящему договору (далее по тексту – арендная плата) в месяц составляет 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firstLine="0"/>
        <w:jc w:val="both"/>
      </w:pPr>
      <w:r>
        <w:t xml:space="preserve">   </w:t>
      </w:r>
      <w:r>
        <w:t xml:space="preserve">138076 руб. (Сто тридцать восемь тысяч семьдесят шесть) рублей 00 копеек без НДС. </w:t>
      </w:r>
      <w:r>
        <w:rPr>
          <w:szCs w:val="20"/>
        </w:rPr>
        <w:t>по адресу: Пермский край, Пермский</w:t>
      </w:r>
      <w:r>
        <w:rPr>
          <w:szCs w:val="20"/>
        </w:rPr>
        <w:t xml:space="preserve"> муниципальный </w:t>
      </w:r>
      <w:r>
        <w:rPr>
          <w:szCs w:val="20"/>
        </w:rPr>
        <w:t>округ</w:t>
      </w:r>
      <w:r>
        <w:rPr>
          <w:szCs w:val="20"/>
        </w:rPr>
        <w:t>, с.Фролы, ул.Светлая, д.2</w:t>
      </w:r>
      <w:r>
        <w:rPr>
          <w:szCs w:val="20"/>
        </w:rPr>
        <w:t xml:space="preserve">. </w:t>
      </w:r>
      <w:r>
        <w:t xml:space="preserve">В величину рыночной арендной платы включены следующие расходы собственника и </w:t>
      </w:r>
      <w:r>
        <w:t>балансодержателя: налог на имущество, платежи за землю, расходы на управление.</w:t>
      </w:r>
    </w:p>
    <w:p w:rsidR="00254240" w:rsidRDefault="00483141">
      <w:pPr>
        <w:tabs>
          <w:tab w:val="left" w:pos="993"/>
        </w:tabs>
        <w:ind w:left="720"/>
        <w:jc w:val="both"/>
      </w:pPr>
      <w:r>
        <w:lastRenderedPageBreak/>
        <w:t>Размер арендной платы по настоящему договору установлен в соответствии с экспертным заключени</w:t>
      </w:r>
      <w:r>
        <w:t>ем</w:t>
      </w:r>
      <w:r>
        <w:t xml:space="preserve"> по оценке размера арендной платы </w:t>
      </w:r>
      <w:r>
        <w:t>от</w:t>
      </w:r>
      <w:r>
        <w:t xml:space="preserve"> </w:t>
      </w:r>
      <w:r>
        <w:t>«05» декабря 2022 года № 12233,</w:t>
      </w:r>
      <w:r>
        <w:t xml:space="preserve"> </w:t>
      </w:r>
      <w:r>
        <w:t>выданным</w:t>
      </w:r>
      <w:r>
        <w:t>и</w:t>
      </w:r>
      <w:r>
        <w:t xml:space="preserve"> ООО</w:t>
      </w:r>
      <w:r>
        <w:t xml:space="preserve"> «Промпроект –Оценка».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firstLine="0"/>
        <w:jc w:val="both"/>
      </w:pPr>
      <w:r>
        <w:t xml:space="preserve">     </w:t>
      </w:r>
      <w:r>
        <w:t>10 320,00 руб. (Десять тысяч триста двадцать) рублей 00 копеек без НДС.</w:t>
      </w:r>
      <w:r>
        <w:t xml:space="preserve"> По адресу: </w:t>
      </w:r>
      <w:r>
        <w:rPr>
          <w:szCs w:val="20"/>
        </w:rPr>
        <w:t xml:space="preserve">Пермский край, Пермский </w:t>
      </w:r>
      <w:r>
        <w:rPr>
          <w:szCs w:val="20"/>
        </w:rPr>
        <w:t>муниципальный</w:t>
      </w:r>
      <w:r>
        <w:rPr>
          <w:szCs w:val="20"/>
        </w:rPr>
        <w:t xml:space="preserve"> </w:t>
      </w:r>
      <w:r>
        <w:rPr>
          <w:szCs w:val="20"/>
        </w:rPr>
        <w:t>округ</w:t>
      </w:r>
      <w:r>
        <w:rPr>
          <w:szCs w:val="20"/>
        </w:rPr>
        <w:t xml:space="preserve">, </w:t>
      </w:r>
      <w:r>
        <w:rPr>
          <w:szCs w:val="20"/>
        </w:rPr>
        <w:t>д.Жебреи, ул.Советская, д.6а</w:t>
      </w:r>
      <w:r>
        <w:rPr>
          <w:szCs w:val="20"/>
        </w:rPr>
        <w:t>.</w:t>
      </w:r>
    </w:p>
    <w:p w:rsidR="00254240" w:rsidRDefault="00483141">
      <w:pPr>
        <w:tabs>
          <w:tab w:val="left" w:pos="993"/>
        </w:tabs>
        <w:ind w:left="720"/>
        <w:jc w:val="both"/>
      </w:pPr>
      <w:r>
        <w:t>В величину рыночной арендной платы включены следующие расходы собствен</w:t>
      </w:r>
      <w:r>
        <w:t>ника и балансодержателя: налог на имущество, платежи за землю, расходы на управление.</w:t>
      </w:r>
    </w:p>
    <w:p w:rsidR="00254240" w:rsidRDefault="00483141">
      <w:pPr>
        <w:tabs>
          <w:tab w:val="left" w:pos="993"/>
        </w:tabs>
        <w:ind w:left="720"/>
        <w:jc w:val="both"/>
      </w:pPr>
      <w:r>
        <w:t>Размер арендной платы по настоящему договору установлен в соответствии с экспертным заключени</w:t>
      </w:r>
      <w:r>
        <w:t>ем</w:t>
      </w:r>
      <w:r>
        <w:t xml:space="preserve"> по оценке размера арендной платы </w:t>
      </w:r>
      <w:r>
        <w:t>от</w:t>
      </w:r>
      <w:r>
        <w:t xml:space="preserve"> </w:t>
      </w:r>
      <w:r>
        <w:t xml:space="preserve">«05» декабря 2022 года </w:t>
      </w:r>
      <w:r>
        <w:t xml:space="preserve"> </w:t>
      </w:r>
      <w:r>
        <w:t>№ 12233/1 выда</w:t>
      </w:r>
      <w:r>
        <w:t>нным</w:t>
      </w:r>
      <w:r>
        <w:t>и</w:t>
      </w:r>
      <w:r>
        <w:t xml:space="preserve"> ООО «Промпроект –Оценка».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firstLine="0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39405,00</w:t>
      </w:r>
      <w:r>
        <w:rPr>
          <w:sz w:val="22"/>
          <w:szCs w:val="22"/>
        </w:rPr>
        <w:t>рублей (</w:t>
      </w:r>
      <w:r>
        <w:rPr>
          <w:sz w:val="22"/>
          <w:szCs w:val="22"/>
        </w:rPr>
        <w:t>Тридцать</w:t>
      </w:r>
      <w:r>
        <w:rPr>
          <w:sz w:val="22"/>
          <w:szCs w:val="22"/>
        </w:rPr>
        <w:t xml:space="preserve"> девять тысяч четыреста пять</w:t>
      </w:r>
      <w:r>
        <w:rPr>
          <w:sz w:val="22"/>
          <w:szCs w:val="22"/>
        </w:rPr>
        <w:t>) рублей 00 копеек без НДС</w:t>
      </w:r>
      <w:r>
        <w:rPr>
          <w:sz w:val="22"/>
          <w:szCs w:val="22"/>
        </w:rPr>
        <w:t xml:space="preserve"> по адресу: </w:t>
      </w:r>
      <w:r>
        <w:rPr>
          <w:sz w:val="22"/>
          <w:szCs w:val="22"/>
        </w:rPr>
        <w:t xml:space="preserve"> Пермский край, Пермский </w:t>
      </w:r>
      <w:r>
        <w:rPr>
          <w:sz w:val="22"/>
          <w:szCs w:val="22"/>
        </w:rPr>
        <w:t>муниципальный округ</w:t>
      </w:r>
      <w:r>
        <w:rPr>
          <w:sz w:val="22"/>
          <w:szCs w:val="22"/>
        </w:rPr>
        <w:t>, с.Фролы, ул. Светлая, д.3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В величину рыночной арендной платы включены следующие расход</w:t>
      </w:r>
      <w:r>
        <w:rPr>
          <w:sz w:val="22"/>
          <w:szCs w:val="22"/>
        </w:rPr>
        <w:t>ы собственника и балансодержателя: налог на имущество, платежи за землю, расходы на управление.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Размер арендной платы по настоящему договору установлен в соответствии с экспертным заключением по оценке размера арендной платы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>«</w:t>
      </w:r>
      <w:r>
        <w:rPr>
          <w:sz w:val="22"/>
          <w:szCs w:val="22"/>
        </w:rPr>
        <w:t>21</w:t>
      </w:r>
      <w:r>
        <w:rPr>
          <w:sz w:val="22"/>
          <w:szCs w:val="22"/>
        </w:rPr>
        <w:t>»</w:t>
      </w:r>
      <w:r>
        <w:rPr>
          <w:sz w:val="22"/>
          <w:szCs w:val="22"/>
        </w:rPr>
        <w:t xml:space="preserve"> марта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  <w:r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12290</w:t>
      </w:r>
      <w:r>
        <w:rPr>
          <w:sz w:val="22"/>
          <w:szCs w:val="22"/>
        </w:rPr>
        <w:t>/1,</w:t>
      </w:r>
      <w:r>
        <w:rPr>
          <w:sz w:val="22"/>
          <w:szCs w:val="22"/>
        </w:rPr>
        <w:t xml:space="preserve"> выданным ООО «Промпроект –Оценка».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8098,00</w:t>
      </w:r>
      <w:r>
        <w:rPr>
          <w:sz w:val="22"/>
          <w:szCs w:val="22"/>
        </w:rPr>
        <w:t>рублей (</w:t>
      </w:r>
      <w:r>
        <w:rPr>
          <w:sz w:val="22"/>
          <w:szCs w:val="22"/>
        </w:rPr>
        <w:t>Восемь</w:t>
      </w:r>
      <w:r>
        <w:rPr>
          <w:sz w:val="22"/>
          <w:szCs w:val="22"/>
        </w:rPr>
        <w:t xml:space="preserve"> тысяч девяносто восемь</w:t>
      </w:r>
      <w:r>
        <w:rPr>
          <w:sz w:val="22"/>
          <w:szCs w:val="22"/>
        </w:rPr>
        <w:t>) рублей 00 копеек без НДС</w:t>
      </w:r>
      <w:r>
        <w:rPr>
          <w:sz w:val="22"/>
          <w:szCs w:val="22"/>
        </w:rPr>
        <w:t xml:space="preserve"> по адресу: </w:t>
      </w:r>
      <w:r>
        <w:rPr>
          <w:sz w:val="22"/>
          <w:szCs w:val="22"/>
        </w:rPr>
        <w:t xml:space="preserve">Пермский край, Пермский </w:t>
      </w:r>
      <w:r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  <w:r>
        <w:rPr>
          <w:sz w:val="22"/>
          <w:szCs w:val="22"/>
        </w:rPr>
        <w:t>, с.Фролы, ул.Центральная, д.8. В величину рыночной арендной платы включены следующие расход</w:t>
      </w:r>
      <w:r>
        <w:rPr>
          <w:sz w:val="22"/>
          <w:szCs w:val="22"/>
        </w:rPr>
        <w:t>ы собственника и балансодержателя: налог на имущество, платежи за землю, расходы на управление.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Размер арендной платы по настоящему договору установлен в соответствии с экспертным заключением по оценке размера арендной платы «</w:t>
      </w:r>
      <w:r>
        <w:rPr>
          <w:sz w:val="22"/>
          <w:szCs w:val="22"/>
        </w:rPr>
        <w:t>21</w:t>
      </w:r>
      <w:r>
        <w:rPr>
          <w:sz w:val="22"/>
          <w:szCs w:val="22"/>
        </w:rPr>
        <w:t>»</w:t>
      </w:r>
      <w:r>
        <w:rPr>
          <w:sz w:val="22"/>
          <w:szCs w:val="22"/>
        </w:rPr>
        <w:t xml:space="preserve"> марта</w:t>
      </w:r>
      <w:r>
        <w:rPr>
          <w:sz w:val="22"/>
          <w:szCs w:val="22"/>
        </w:rPr>
        <w:t xml:space="preserve"> 20</w:t>
      </w:r>
      <w:r>
        <w:rPr>
          <w:sz w:val="22"/>
          <w:szCs w:val="22"/>
        </w:rPr>
        <w:t>23</w:t>
      </w:r>
      <w:r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12290/2,</w:t>
      </w:r>
      <w:r>
        <w:rPr>
          <w:sz w:val="22"/>
          <w:szCs w:val="22"/>
        </w:rPr>
        <w:t xml:space="preserve"> выданным ООО «Промпроект –Оценка».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firstLine="0"/>
        <w:jc w:val="both"/>
      </w:pPr>
      <w:r>
        <w:t xml:space="preserve"> 21958,00 </w:t>
      </w:r>
      <w:r>
        <w:t>рублей (</w:t>
      </w:r>
      <w:r>
        <w:t>Двадцать</w:t>
      </w:r>
      <w:r>
        <w:t xml:space="preserve"> одна тысяча девятьсот пятьдесят восемь</w:t>
      </w:r>
      <w:r>
        <w:t>) рублей 00 копеек без НДС</w:t>
      </w:r>
      <w:r>
        <w:t xml:space="preserve"> по адресу: </w:t>
      </w:r>
      <w:r>
        <w:rPr>
          <w:sz w:val="22"/>
          <w:szCs w:val="22"/>
        </w:rPr>
        <w:t xml:space="preserve">Пермский край, Пермский </w:t>
      </w:r>
      <w:r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  <w:r>
        <w:rPr>
          <w:sz w:val="22"/>
          <w:szCs w:val="22"/>
        </w:rPr>
        <w:t>, с.Фролы, ул.Центральная, д.8</w:t>
      </w:r>
      <w:r>
        <w:rPr>
          <w:sz w:val="22"/>
          <w:szCs w:val="22"/>
        </w:rPr>
        <w:t>/1</w:t>
      </w:r>
      <w:r>
        <w:t xml:space="preserve"> </w:t>
      </w:r>
      <w:r>
        <w:t>. В величину рыночной арендной платы вклю</w:t>
      </w:r>
      <w:r>
        <w:t>чены следующие расходы собственника и балансодержателя: налог на имущество, платежи за землю, расходы на управление.</w:t>
      </w:r>
      <w:r>
        <w:t xml:space="preserve">  </w:t>
      </w:r>
      <w:r>
        <w:t xml:space="preserve">Размер арендной платы по настоящему договору установлен в соответствии с экспертным заключением по оценке размера арендной платы </w:t>
      </w:r>
      <w:r>
        <w:t>от</w:t>
      </w:r>
      <w:r>
        <w:t xml:space="preserve"> </w:t>
      </w:r>
      <w:r>
        <w:t>«</w:t>
      </w:r>
      <w:r>
        <w:t>20</w:t>
      </w:r>
      <w:r>
        <w:t>»</w:t>
      </w:r>
      <w:r>
        <w:t xml:space="preserve"> а</w:t>
      </w:r>
      <w:r>
        <w:t>преля</w:t>
      </w:r>
      <w:r>
        <w:t xml:space="preserve"> 20</w:t>
      </w:r>
      <w:r>
        <w:t>23</w:t>
      </w:r>
      <w:r>
        <w:t xml:space="preserve"> года № </w:t>
      </w:r>
      <w:r>
        <w:t>12388,</w:t>
      </w:r>
      <w:r>
        <w:t xml:space="preserve"> выданным ООО «Промпроект –Оценка».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Арендная плата за неполный месяц аренды рассчитывается пропорционально фактическому количеству дней соответствующего месяца, в течение которых Имущество использовалось Арендатором.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 xml:space="preserve">Арендная плата </w:t>
      </w:r>
      <w:r>
        <w:t>за аренду Имущества по настоящему договору начинает начисляться с момента подписания Сторонами Акта приема-передачи имущества и до момента возврата Арендуемого имущества Арендодателю.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Внесение арендной платы по настоящему договору производится Арендатором,</w:t>
      </w:r>
      <w:r>
        <w:t xml:space="preserve"> ежемесячно, не позднее 10 (Десятого) числа месяца, следующего за отчетным. 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Обязательство Арендатора по оплате любых платежей считается выполненным с момента поступления денежных средств на расчётный счет Арендодателя.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Форма расчетов по настоящему договор</w:t>
      </w:r>
      <w:r>
        <w:t>у – безналичные денежные средства, перечисляемые Арендатором на указанный в разделе 9 настоящего договора счет Арендодателя.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Валюта расчетов по настоящему договору – рубль Российской Федерации.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Арендодатель вправе в одностороннем порядке изменить размер ар</w:t>
      </w:r>
      <w:r>
        <w:t>ендной платы в порядке, предусмотренном действующим законодательством Российской Федерации. Об изменении размера арендной платы Арендодатель в письменном виде уведомляет Арендатора не менее чем за 30 (тридцать) календарных дней до даты его изменения. Отказ</w:t>
      </w:r>
      <w:r>
        <w:t xml:space="preserve"> Арендатора от уплаты изменённой арендной платы, является основанием для отказа Арендодателя от исполнения настоящего договора полностью.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 xml:space="preserve">ПРАВА И ОБЯЗАННОСТИ СТОРОН 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rPr>
          <w:b/>
        </w:rPr>
        <w:t>Арендодатель имеет право: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Досрочно расторгнуть настоящий договор в одностороннем порядке в</w:t>
      </w:r>
      <w:r>
        <w:t xml:space="preserve"> случае нарушения Арендатором срока внесения арендной платы и/или размера вносимой арендной платы по настоящему договору более чем на 30 (Тридцать) рабочих дней, а также удерживать принадлежащее Арендатору имущество, находящееся на территории Арендодателя,</w:t>
      </w:r>
      <w:r>
        <w:t xml:space="preserve"> до тех пор, пока Арендатором не будут исполнены денежные обязательства по настоящему договору.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lastRenderedPageBreak/>
        <w:t xml:space="preserve">В согласованное с Арендатором время проводить совместно с Арендатором осмотр Имущества с составлением итогового документа – акта осмотра, отражающего </w:t>
      </w:r>
      <w:r>
        <w:t>техническое состояние Имущества. В ходе осмотра, кроме прочего, проверять соблюдение Арендатором установленных технических, противопожарных и санитарных норм и правил, проверять документы по использованию, обслуживанию и содержанию Имущества. В случае выяв</w:t>
      </w:r>
      <w:r>
        <w:t>ления нарушений выдавать Арендатору предписание о необходимости устранить нарушения в срок, достаточный для устранения нарушений, но не менее чем 1 (один) месяц.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Письменно предупреждать Арендатора о необходимости надлежащего исполнения им обязательств по н</w:t>
      </w:r>
      <w:r>
        <w:t>астоящему договору и/или об устранениях в письменно согласованный с Арендодателем срок нарушений условий настоящего договора.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/>
        </w:rPr>
      </w:pPr>
      <w:r>
        <w:rPr>
          <w:b/>
        </w:rPr>
        <w:t>Арендодатель обязан: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позднее 2 (двух) календарных дней с момента подписания настоящего договора предоставить Арендатору Имущест</w:t>
      </w:r>
      <w:r>
        <w:t xml:space="preserve">во, передав его по акту приема-передачи с указанием в нем состояния Имущества. 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Передать Имущество свободным от прав третьих лиц.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препятствовать Арендатору, пользоваться Имуществом в период действия настоящего договора при условии соблюдения Арендатором</w:t>
      </w:r>
      <w:r>
        <w:t xml:space="preserve"> положений настоящего договора.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Незамедлительно информировать Арендатора о любых притязаниях третьих лиц в отношении Имущества, возникших в период действия настоящего договора.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вмешиваться в хозяйственную деятельность Арендатора, если она не противоречи</w:t>
      </w:r>
      <w:r>
        <w:t>т положениям настоящего договора, действующего законодательства Российской Федерации и не причиняет ущерб Арендодателю.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Незамедлительно извещать Арендатора о всех повреждениях, авариях, или иных событиях, нанесших или грозящих нанести ущерб Имуществу, и св</w:t>
      </w:r>
      <w:r>
        <w:t>оевременно принимать необходимые меры по предотвращению угрозы дальнейшего разрушения или повреждения Имущества.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 соответствии с п. 3.9 настоящего договора обеспечить перерасчет арендной платы и довести его до сведения Арендатора.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/>
        </w:rPr>
      </w:pPr>
      <w:r>
        <w:rPr>
          <w:b/>
        </w:rPr>
        <w:t>Арендатор имеет право: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Беспрепятственного доступа работников Арендатора и/или посетителей в Имущество в течение всего срока аренды и в соответствии с установленным режимом работы Арендодателя.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С предварительного письменного согласия Арендодателя обозначать свое местонахождение в</w:t>
      </w:r>
      <w:r>
        <w:t xml:space="preserve"> Имуществе путем размещения на отдельных частях здания (стенах, дверях) соответствующих вывесок, указательных табличек, стендов.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/>
        </w:rPr>
      </w:pPr>
      <w:r>
        <w:rPr>
          <w:b/>
        </w:rPr>
        <w:t>Арендатор обязан:</w:t>
      </w:r>
    </w:p>
    <w:p w:rsidR="00254240" w:rsidRDefault="00483141">
      <w:pPr>
        <w:numPr>
          <w:ilvl w:val="2"/>
          <w:numId w:val="3"/>
        </w:numPr>
        <w:tabs>
          <w:tab w:val="left" w:pos="993"/>
        </w:tabs>
        <w:ind w:left="0" w:firstLineChars="200" w:firstLine="480"/>
        <w:jc w:val="both"/>
        <w:rPr>
          <w:b/>
        </w:rPr>
      </w:pPr>
      <w:r>
        <w:rPr>
          <w:bCs/>
        </w:rPr>
        <w:t>Произвести</w:t>
      </w:r>
      <w:r>
        <w:rPr>
          <w:bCs/>
        </w:rPr>
        <w:t xml:space="preserve"> регистрацию настоящего договора в уполномоченном Правительством Российской Федерации органе в уста</w:t>
      </w:r>
      <w:r>
        <w:rPr>
          <w:bCs/>
        </w:rPr>
        <w:t>новленные сроки и в соответствии с установленными процедурами.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Вносить арендную плату в размере, порядке и сроки, установленные настоящим договором.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Использовать Имущество в соответствии с условиями настоящего договора и назначением Имущества, указанными в</w:t>
      </w:r>
      <w:r>
        <w:t xml:space="preserve"> п. 1.4. настоящего договора.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Возмещать фактически понесенные Арендодателем расходы на организацию и проведение процедур независимой оценки стоимости аренды Имущества на основании предоставленных Арендодателем Арендатору расчетов, заверенных копий подтверж</w:t>
      </w:r>
      <w:r>
        <w:t>дающих документов и установленных действующим законодательством Российской Федерации финансовых документов в срок не позже 30 календарных дней с момента получения указанных документов.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Обеспечить соблюдение в процессе аренды Имущества требований действующе</w:t>
      </w:r>
      <w:r>
        <w:t>го законодательства Российской Федерации, требований иных нормативных актов, регламентирующих деятельность, соответствующую профилю Арендодателя, а также организовывать за счет собственных средств выполнение предписаний уполномоченных государственных орган</w:t>
      </w:r>
      <w:r>
        <w:t>ов.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В течение 30 календарных дней с даты начала аренды, указанной в п. 2.1. настоящего договора заключить с соответствующими организациями договоры на техническое обслуживание Имущества и оказание коммунальных услуг с указанием на </w:t>
      </w:r>
      <w:r>
        <w:lastRenderedPageBreak/>
        <w:t>обязанность Арендатора со</w:t>
      </w:r>
      <w:r>
        <w:t>держания Имущества и прилегающей территории в порядке, предусмотренном техническими, санитарными и противопожарными правилами (в том числе вывоз мусора, дезинсекция, дератизация, уборка территории, очистка кровли от снега  и т.д.). В случае объективной нев</w:t>
      </w:r>
      <w:r>
        <w:t>озможности заключения таковых договоров, возмещать фактически понесенные затраты Арендодателя на коммунальные услуги, а также услуги по содержанию и обслуживанию переданного в аренду Имущества на основании ежемесячно предоставляемых Арендодателем Арендатор</w:t>
      </w:r>
      <w:r>
        <w:t>у расчётов и установленных действующим законодательством Российской Федерации финансовых документов.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 соответствии с условиями, указанными в п. 4.4.5. настоящего договора, оплачивать возмещение фактически понесенных затрат Арендодателя в полном объеме и в</w:t>
      </w:r>
      <w:r>
        <w:t xml:space="preserve"> срок не позже 10 (десяти) рабочих дней с момента получения финансовых документов от Арендодателя. 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За счет собственных средств систематически в установленные нормативными актами, иными нормами и правилами сроки осуществлять проверку технического состояния</w:t>
      </w:r>
      <w:r>
        <w:t xml:space="preserve"> Имущества, проводить профилактический, технический контроль и ремонт установленного (смонтированного) в арендуемых помещениях оборудования, инженерных сетей, в том числе водопроводно-канализационной сети, отопления, вентиляции, электросети, охранно-пожарн</w:t>
      </w:r>
      <w:r>
        <w:t>ой сигнализации.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сдавать Арендуемое имущество в субаренду.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Обеспечить сохранность Имущества, в том числе всех инженерных сетей и коммуникаций, в пределах границ ответственности Арендатора. Границы ответственности Арендатора устанавливаются по границе, обозначенной на копии технического паспорта объектов недвижимос</w:t>
      </w:r>
      <w:r>
        <w:t xml:space="preserve">ти, переданных в аренду в соответствии с Приложением № 2 к настоящему Договору. 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Незамедлительно извещать Арендодателя о всех повреждениях, авариях, или иных событиях, нанесших или грозящих нанести ущерб Имуществу, и своевременно принимать необходимые меры</w:t>
      </w:r>
      <w:r>
        <w:t xml:space="preserve"> по предотвращению угрозы дальнейшего разрушения или повреждения Имущества. При обнаружении фактов причинения имущественного вреда незамедлительно обращаться в органы внутренних дел.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ухудшать состояние Имущества. Соблюдать технические, противопожарные и</w:t>
      </w:r>
      <w:r>
        <w:t xml:space="preserve"> санитарные нормы и правила при эксплуатации Имущества. 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Осуществлять за собственный счет капитальный и текущий ремонт арендуемого Имущества его своевременное, установленное технологическими регламентами, техническое обслуживание (включая переданное оборуд</w:t>
      </w:r>
      <w:r>
        <w:t>ование, фасад; общие площади арендуемого имущества (при их наличии)). Не позднее 7 (семи) календарных дней с момента подписания настоящего договора назначить должностных лиц, ответственных за пожарную безопасность, электробезопасность, и предоставить копии</w:t>
      </w:r>
      <w:r>
        <w:t xml:space="preserve"> локальных актов о назначении Арендодателю.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 производить перепланировок Имущества, прокладок сетей, не соответствующих техническому плану, планам (проектам) прокладки сетей без письменного разрешения Арендодателя, а также в необходимых случаях – без прое</w:t>
      </w:r>
      <w:r>
        <w:t>ктной документации, согласованной в установленном порядке. После получения письменного разрешения производить их с соблюдением установленных норм и правил и за свой счет. После завершения работ передать Арендодателю все технические документы на результат р</w:t>
      </w:r>
      <w:r>
        <w:t>абот (схемы прокладок, проектная документация и т.д.).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В случае обнаружения Арендодателем самовольных перестроек, нарушения целостности стен, перегородок и/или перекрытий, переделок и/или прокладок сетей, вносящих коррективы в технические планы Имущества, </w:t>
      </w:r>
      <w:r>
        <w:t>планы (проекты) прокладки сетей, Арендатор обязан за свой счет в срок, установленный с Арендодателем, ликвидировать произведённые переделки и привести Имущество в первоначальный вид, устранить нарушения настоящего договора за свой счет.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 установленные Рос</w:t>
      </w:r>
      <w:r>
        <w:t>потребнадзором, Госпожнадзором, Ростехнадзором и иными контролирующими органами сроки предоставлять все необходимые документы и выполнять предписания указанных органов по устранению (ликвидации) ситуаций, ставящих под угрозу сохранность Имущества, экологич</w:t>
      </w:r>
      <w:r>
        <w:t>ескую, противопожарную, техническую и санитарную обстановку, вызванных действиями Арендатора, а также выполнять предусмотренные пунктом 4.1.2. настоящего договора предписания Арендодателя по устранению нарушений договорных обязательств.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lastRenderedPageBreak/>
        <w:t xml:space="preserve">В течение 5 (пяти) </w:t>
      </w:r>
      <w:r>
        <w:t>рабочих дней информировать Арендодателя о получении каких-либо уведомлений, приказов, требований, указаний и прочего, а также обо всем, что может ущемить права сторон по владению и аренде Имущества или привести к их временному или постоянному ограничению.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Обеспечивать представителям Арендодателя, а также иным лицам, действующим по его поручению, беспрепятственный доступ к Имуществу для проведения его осмотра и проверки соблюдения условий настоящего договора, проводимого согласно пункту 4.1.2. настоящего дог</w:t>
      </w:r>
      <w:r>
        <w:t>овора, в согласованное время.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Письменно уведомить Арендодателя не позднее, чем за 30 календарных дней о предстоящем освобождении Имущества, как в связи с окончанием срока действия договора, так и при досрочном его расторжении.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При расторжении договора до м</w:t>
      </w:r>
      <w:r>
        <w:t>омента возврата Имущества по передаточному акту освободить его от произведенных отделимых улучшений, иного имущества, принадлежащего Арендатору. При этом под отделимыми улучшениями стороны договорились понимать любые улучшения Имущества, которые могут быть</w:t>
      </w:r>
      <w:r>
        <w:t xml:space="preserve"> отделены без нанесения какого бы то ни было ущерба для конструкции и внешнего вида (интерьера) Имущества и использования Имущества в соответствии с его функциональным назначением.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Вернуть Имущество Арендодателю по двухстороннему передаточному акту в течен</w:t>
      </w:r>
      <w:r>
        <w:t>ие 3 (трех) дней с момента расторжения настоящего договора в том состоянии, в котором оно находилось в момент заключения настоящего договора с учётом нормативного износа с исправно работающими сетями и коммуникациями, а также передать Арендодателю все неот</w:t>
      </w:r>
      <w:r>
        <w:t xml:space="preserve">делимые улучшения Имущества. 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Неотделимые улучшения Имущества, произведенные Арендатором, как с согласия Арендодателя, так и при отсутствии такового, в момент возврата Имущества поступают в собственность Арендодателя. Стоимость неотделимых улучшений, произ</w:t>
      </w:r>
      <w:r>
        <w:t>веденных Арендатором, не возмещается во всех случаях прекращения действия настоящего договора.</w:t>
      </w:r>
    </w:p>
    <w:p w:rsidR="00254240" w:rsidRDefault="00483141">
      <w:pPr>
        <w:numPr>
          <w:ilvl w:val="2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Арендатор обязан реализовать предложения по созданию условий для повышения качества услуги по организации питания, предоставленные Арендатором в заявке для участ</w:t>
      </w:r>
      <w:r>
        <w:t>ия в открытом конкурсе на оказание услуг по организации питания в МАОУ «Фроловская средняя школа «Навигатор» в течение 3 (трех) месяцев с момента подписания настоящего договора.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ОТВЕТСТВЕННОСТЬ СТОРОН И ФОРС-МАЖОР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За неисполнение и/или ненадлежащее исполне</w:t>
      </w:r>
      <w:r>
        <w:t>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Стороны пришли к соглашению, что установленные настоящим договором санкции за неисполнение или ненадлежащее исполнени</w:t>
      </w:r>
      <w:r>
        <w:t xml:space="preserve">е Сторонами договорных обязательств носят штрафной характер, то есть убытки, причиненные Стороне неисполнением или ненадлежащим исполнением другой Стороной договорных обязательств, могут быть взысканы в полной сумме сверх штрафных санкций, предусмотренных </w:t>
      </w:r>
      <w:r>
        <w:t>действующим законодательством Российской Федерации и настоящим договором.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 случае неисполнения или ненадлежащего исполнения Арендатором обязательства по своевременному и полному внесению арендной платы и/или иных необходимых платежей (а также невыполнение</w:t>
      </w:r>
      <w:r>
        <w:t xml:space="preserve"> и/или ненадлежащее выполнение своих обязательств), Арендодатель вправе взыскать с Арендатора пеню в размере 0,1 % от размера месячной арендной платы за каждый календарный день задержки выполнения обязательств.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Уплата штрафных санкций, возмещение убытков н</w:t>
      </w:r>
      <w:r>
        <w:t>е освобождает Стороны от исполнения своих обязательств в натуре.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 случае выбытия арендуемого Имущества из строя ранее полного амортизационного срока службы, при наличии доказанной вины, Арендатор выплачивает, в соответствии с действующим законодательством</w:t>
      </w:r>
      <w:r>
        <w:t>, Арендодателю недовнесенную арендную плату и причиненные убытки.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При несвоевременном возврате и/или освобождении Имущества Арендатор выплачивает неустойку Арендодателю в размере 0,5 % от величины месячной арендной платы за каждый день несвоевременного воз</w:t>
      </w:r>
      <w:r>
        <w:t>врата и/или освобождения Имущества.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случае, если это вызвано действием обстоятельств непреодолимой силы, под которыми </w:t>
      </w:r>
      <w:r>
        <w:t xml:space="preserve">понимаются возникшие после вступления в силу настоящего договора чрезвычайные и непредотвратимые при данных условиях обстоятельства, которые ни одна из сторон не могла ни предвидеть, ни предотвратить разумными мерами, исключая финансовую несостоятельность </w:t>
      </w:r>
      <w:r>
        <w:t xml:space="preserve">сторон. К таким событиям чрезвычайного и непредотвратимого характера относятся: землетрясения, наводнения и иные природные стихийные явления, а также военные действия, массовые эпидемии, забастовки, организованные в установленном законом порядке, принятие </w:t>
      </w:r>
      <w:r>
        <w:t>органами государственной власти или управления нормативных актов, повлекших за собой невозможность исполнения настоящего договора.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Сторона, для которой вследствие обстоятельств непреодолимой силы создалась невозможность исполнения обязательств по настоящем</w:t>
      </w:r>
      <w:r>
        <w:t>у договору, обязана известить в письменной форме другую сторону о наступлении или прекращении обстоятельств непреодолимой силы не позднее трех рабочих дней с момента их наступления или прекращения, и передать другой стороне выданный региональной Торгово-пр</w:t>
      </w:r>
      <w:r>
        <w:t>омышленной палатой или другим уполномоченным органом сертификат, подтверждающий наличие обстоятельств непреодолимой силы, в течение десяти рабочих дней с момента их наступления.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 случае возникновения обстоятельств непреодолимой силы срок выполнения сторон</w:t>
      </w:r>
      <w:r>
        <w:t>ами обязанностей по настоящему договору отодвигается соразмерно времени, в течение которого действуют такие обстоятельства, при условии своевременного извещения другой стороны в соответствии с настоящим пунктом договора. Несвоевременное, сверх указанных ср</w:t>
      </w:r>
      <w:r>
        <w:t>оков, извещение об обстоятельствах непреодолимой силы и (или) несвоевременное предоставление либо непредставление сертификата региональной Торгово-промышленной палаты или другим уполномоченным органом лишает соответствующую сторону права ссылаться на обсто</w:t>
      </w:r>
      <w:r>
        <w:t>ятельства непреодолимой силы.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Освобождение одной из сторон от ответственности за неисполнение или ненадлежащее исполнение какой-либо из ее обязанностей по настоящему договору в связи с обстоятельствами непреодолимой силы не влечет освобождения данной сторо</w:t>
      </w:r>
      <w:r>
        <w:t>ны от ответственности за неисполнение иных обязанностей по настоящему договору.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ПОРЯДОК ИЗМЕНЕНИЯ И РАСТОРЖЕНИЯ ДОГОВОРА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Договор может быть изменен или расторгнут в любое время по письменному соглашению Сторон.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Настоящий договор может быть расторгнут досро</w:t>
      </w:r>
      <w:r>
        <w:t>чно по письменному соглашению сторон, а также в случаях, предусмотренных действующим законодательством Российской Федерации.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Арендодатель вправе в одностороннем порядке досрочно прекратить действие настоящего договора в случаях невыполнения и/или ненадлежа</w:t>
      </w:r>
      <w:r>
        <w:t>щего выполнения Арендатором обязательств, предусмотренных пунктами 3.9, 4.4.1 – 4.4.11 настоящего договора, а также в случае задолженности Арендатора в размере месячной арендной платы, предусмотренной п. 3.1 настоящего договора, и неуплаты штрафных санкций</w:t>
      </w:r>
      <w:r>
        <w:t>, предусмотренных в разделе 5 настоящего договора, после направления Арендатору письменного предупреждения о необходимости исполнения обязательств или устранения их нарушений в срок не более 10 календарных дней.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Расторжение настоящего договора не освобожда</w:t>
      </w:r>
      <w:r>
        <w:t>ет Арендатора от необходимости погашения задолженности по арендной плате, пеням, штрафам, прочим платежам, установленным настоящим договором, причиненный убытков.</w:t>
      </w:r>
    </w:p>
    <w:p w:rsidR="00254240" w:rsidRDefault="00483141">
      <w:pPr>
        <w:pStyle w:val="28"/>
        <w:shd w:val="clear" w:color="auto" w:fill="auto"/>
        <w:tabs>
          <w:tab w:val="left" w:pos="1353"/>
        </w:tabs>
        <w:spacing w:before="0" w:after="0" w:line="274" w:lineRule="exact"/>
        <w:ind w:left="567" w:right="260"/>
        <w:rPr>
          <w:sz w:val="24"/>
          <w:szCs w:val="24"/>
        </w:rPr>
      </w:pPr>
      <w:r>
        <w:rPr>
          <w:sz w:val="24"/>
          <w:szCs w:val="24"/>
        </w:rPr>
        <w:t>6.5.</w:t>
      </w:r>
      <w:r>
        <w:rPr>
          <w:sz w:val="24"/>
          <w:szCs w:val="24"/>
        </w:rPr>
        <w:t xml:space="preserve"> Договор ареды имущества по настоящему договору считается прекращенным:</w:t>
      </w:r>
    </w:p>
    <w:p w:rsidR="00254240" w:rsidRDefault="00483141">
      <w:pPr>
        <w:pStyle w:val="28"/>
        <w:shd w:val="clear" w:color="auto" w:fill="auto"/>
        <w:tabs>
          <w:tab w:val="left" w:pos="1353"/>
        </w:tabs>
        <w:spacing w:before="0" w:after="0" w:line="274" w:lineRule="exact"/>
        <w:ind w:left="360" w:right="260"/>
        <w:rPr>
          <w:sz w:val="24"/>
          <w:szCs w:val="24"/>
        </w:rPr>
      </w:pPr>
      <w:r>
        <w:rPr>
          <w:sz w:val="24"/>
          <w:szCs w:val="24"/>
        </w:rPr>
        <w:t>- в случае смерти</w:t>
      </w:r>
      <w:r>
        <w:rPr>
          <w:sz w:val="24"/>
          <w:szCs w:val="24"/>
        </w:rPr>
        <w:t xml:space="preserve"> или гибели арендатора</w:t>
      </w:r>
    </w:p>
    <w:p w:rsidR="00254240" w:rsidRDefault="00483141">
      <w:pPr>
        <w:pStyle w:val="afd"/>
        <w:tabs>
          <w:tab w:val="left" w:pos="993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в случае ликвидации арендатора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ПОРЯДОК РАЗРЕШЕНИЯ СПОРОВ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Все споры и разногласия по настоящему договору Стороны будут стремиться разрешить в порядке досудебного разбирательства: путем направления претензий.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Претензионный порядок у</w:t>
      </w:r>
      <w:r>
        <w:t>регулирования споров по настоящему договору обязателен для Сторон. Сторона, получившая претензию, обязана рассмотреть ее и направить другой Стороне мотивированный и обоснованный ответ с приложениями заказным письмом с уведомлением о вручении не позднее, че</w:t>
      </w:r>
      <w:r>
        <w:t>м через 3 (три) рабочих дня с момента получения претензии. Если соглашение Сторонами не будет достигнуто, то споры и разногласия подлежат рассмотрению в Арбитражном суде Пермского края.</w:t>
      </w:r>
    </w:p>
    <w:p w:rsidR="00254240" w:rsidRDefault="00483141">
      <w:pPr>
        <w:numPr>
          <w:ilvl w:val="0"/>
          <w:numId w:val="3"/>
        </w:numPr>
        <w:spacing w:before="120" w:after="120"/>
        <w:ind w:left="357" w:hanging="357"/>
        <w:jc w:val="center"/>
        <w:outlineLvl w:val="1"/>
        <w:rPr>
          <w:b/>
        </w:rPr>
      </w:pPr>
      <w:r>
        <w:rPr>
          <w:b/>
        </w:rPr>
        <w:t>ПРОЧИЕ УСЛОВИЯ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 xml:space="preserve">Взаимоотношения Сторон, не урегулированные настоящим </w:t>
      </w:r>
      <w:r>
        <w:t>договором, регламентируются действующим гражданским законодательством Российской Федерации.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Подписывая настоящий договор, соответствующие лица подтверждают, что они наделены полномочиями подписывать настоящий договор от лица своих организаций. Они также по</w:t>
      </w:r>
      <w:r>
        <w:t>дтверждают, что организация, от лица которой они подписывают настоящий договор, обязуется следовать и выполнять условия настоящего договора.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Реорганизация Арендодателя, а также перемена собственника арендуемого Имущества не является основанием для изменени</w:t>
      </w:r>
      <w:r>
        <w:t>я условий или расторжения настоящего договора.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Любые соглашения Сторон по дополнению и/или изменению условий настоящего договора имеют силу и являются неотъемлемой частью настоящего договора, в том случае, если они оформлены в письменном виде, подписаны Ст</w:t>
      </w:r>
      <w:r>
        <w:t>оронами и скреплены печатями Сторон.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Вся переписка Сторон, направленная по адресам Сторон, указанным в настоящем договоре, будет считаться направленной по надлежащему адресу, если одна Сторона письменно не уведомит другую Сторону об изменении своего адреса</w:t>
      </w:r>
      <w:r>
        <w:t xml:space="preserve"> (в таком случае изменение адреса будет считаться обязательным для Стороны с момента получения ей такого письменного уведомления другой Стороны). 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Вся корреспонденция, направленная по адресам Сторон и возвращенная с отметкой оператора связи об отсутствии а</w:t>
      </w:r>
      <w:r>
        <w:t>дресата, считается полученной Стороной с даты предоставления вышеуказанной отметки, либо в случае невозвращения оператором связи уведомления о вручении – по истечении 14 (четырнадцати) календарных дней с даты передачи одной Стороной заказного письма операт</w:t>
      </w:r>
      <w:r>
        <w:t>ору связи для вручения другой Стороне.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Любая из Сторон настоящего договора имеет право передать свои права и обязательства по настоящему договору третьей стороне только при наличии письменного согласия другой Стороны.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В случае изменения реквизитов Сторон (</w:t>
      </w:r>
      <w:r>
        <w:t>почтовых, банковских, отправительских, отгрузочных и т.п.), регистрационных сведений (юридический адрес, ИНН, КПП, ОКВЭД и т.п.), реорганизации, изменения  наименования, формы  собственности, организационно-правовой формы Стороны обязаны сообщить друг друг</w:t>
      </w:r>
      <w:r>
        <w:t>у об этом в течение 3 (трех) рабочих дней с момента возникновения таких обстоятельств. Сторона, не сообщившая другой Стороне об указанных обстоятельствах, несет риск имущественной ответственности, за убытки и иные неблагополучные последствия причиненные вс</w:t>
      </w:r>
      <w:r>
        <w:t>ледствие этого другой Стороне.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Любые расходы Арендатора, понесённые им в связи с данным договором и эксплуатацией Имущества, ему не компенсируются и не возмещаются, кроме тех расходов, в отношении которых оговорено иное.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На момент подписания, настоящий дог</w:t>
      </w:r>
      <w:r>
        <w:t>овор составлен в 3 (трех) экземплярах, имеющих одинаковую юридическую силу, по одному экземпляру для Арендодателя, Арендатора и Управления Федеральной службы государственной регистрации, кадастра и картографии по Пермскому краю.</w:t>
      </w:r>
    </w:p>
    <w:p w:rsidR="00254240" w:rsidRDefault="00483141">
      <w:pPr>
        <w:numPr>
          <w:ilvl w:val="1"/>
          <w:numId w:val="3"/>
        </w:numPr>
        <w:tabs>
          <w:tab w:val="left" w:pos="993"/>
        </w:tabs>
        <w:ind w:left="0" w:firstLine="567"/>
        <w:jc w:val="both"/>
      </w:pPr>
      <w:r>
        <w:t>Неотъемлемо</w:t>
      </w:r>
      <w:r>
        <w:t>й</w:t>
      </w:r>
      <w:r>
        <w:t xml:space="preserve"> частью настоящ</w:t>
      </w:r>
      <w:r>
        <w:t>его договора являются следующие приложения:</w:t>
      </w:r>
    </w:p>
    <w:p w:rsidR="00254240" w:rsidRDefault="00483141">
      <w:pPr>
        <w:tabs>
          <w:tab w:val="left" w:pos="993"/>
        </w:tabs>
        <w:ind w:left="567"/>
        <w:jc w:val="both"/>
      </w:pPr>
      <w:r>
        <w:t xml:space="preserve">Приложение № </w:t>
      </w:r>
      <w:r>
        <w:t>1,4,7,10,13</w:t>
      </w:r>
      <w:r>
        <w:t xml:space="preserve"> – обозначение на копии технического паспорта объектов недвижимости, передаваемых в аренду;</w:t>
      </w:r>
    </w:p>
    <w:p w:rsidR="00254240" w:rsidRDefault="00483141">
      <w:pPr>
        <w:tabs>
          <w:tab w:val="left" w:pos="993"/>
        </w:tabs>
        <w:ind w:left="567"/>
        <w:jc w:val="both"/>
      </w:pPr>
      <w:r>
        <w:t xml:space="preserve">Приложение № </w:t>
      </w:r>
      <w:r>
        <w:t>2,5,8,11,14</w:t>
      </w:r>
      <w:r>
        <w:t xml:space="preserve"> – оборудование, передаваемое в аренду;</w:t>
      </w:r>
    </w:p>
    <w:p w:rsidR="00254240" w:rsidRDefault="00483141">
      <w:pPr>
        <w:tabs>
          <w:tab w:val="left" w:pos="993"/>
        </w:tabs>
        <w:ind w:left="567"/>
        <w:jc w:val="both"/>
        <w:rPr>
          <w:b/>
        </w:rPr>
      </w:pPr>
      <w:r>
        <w:t xml:space="preserve">Приложение № </w:t>
      </w:r>
      <w:r>
        <w:t>3, 6,9,12,15</w:t>
      </w:r>
      <w:r>
        <w:t xml:space="preserve"> – акт </w:t>
      </w:r>
      <w:r>
        <w:t>приема-передачи имущества.</w:t>
      </w:r>
    </w:p>
    <w:p w:rsidR="00254240" w:rsidRDefault="00483141">
      <w:pPr>
        <w:numPr>
          <w:ilvl w:val="0"/>
          <w:numId w:val="3"/>
        </w:numPr>
        <w:spacing w:before="240" w:after="120"/>
        <w:ind w:left="357" w:hanging="357"/>
        <w:jc w:val="center"/>
        <w:outlineLvl w:val="1"/>
        <w:rPr>
          <w:b/>
        </w:rPr>
      </w:pPr>
      <w:r>
        <w:rPr>
          <w:b/>
        </w:rPr>
        <w:t>АДРЕСА, РЕКВИЗИТЫ И ПОДПИСИ СТОРОН</w:t>
      </w: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90"/>
        <w:gridCol w:w="4725"/>
      </w:tblGrid>
      <w:tr w:rsidR="00254240">
        <w:tc>
          <w:tcPr>
            <w:tcW w:w="5090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725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5090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</w:t>
            </w:r>
            <w:r>
              <w:rPr>
                <w:sz w:val="22"/>
                <w:szCs w:val="22"/>
              </w:rPr>
              <w:t xml:space="preserve">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</w:t>
            </w:r>
            <w:r>
              <w:rPr>
                <w:sz w:val="22"/>
                <w:szCs w:val="22"/>
              </w:rPr>
              <w:t>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</w:t>
            </w:r>
            <w:r w:rsidRPr="00483141">
              <w:rPr>
                <w:sz w:val="22"/>
                <w:szCs w:val="22"/>
                <w:lang w:val="en-US"/>
              </w:rPr>
              <w:t>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25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483141">
      <w:pPr>
        <w:spacing w:after="60"/>
        <w:ind w:left="6521"/>
        <w:outlineLvl w:val="1"/>
        <w:rPr>
          <w:b/>
          <w:bCs/>
        </w:rPr>
      </w:pPr>
      <w:r>
        <w:rPr>
          <w:b/>
          <w:bCs/>
        </w:rPr>
        <w:t>Приложение № 1</w:t>
      </w:r>
    </w:p>
    <w:p w:rsidR="00254240" w:rsidRDefault="00483141">
      <w:pPr>
        <w:ind w:left="6521"/>
        <w:rPr>
          <w:sz w:val="20"/>
          <w:szCs w:val="20"/>
        </w:rPr>
      </w:pPr>
      <w:r>
        <w:rPr>
          <w:sz w:val="20"/>
          <w:szCs w:val="20"/>
        </w:rPr>
        <w:t>К договору аренды</w:t>
      </w:r>
      <w:r>
        <w:rPr>
          <w:sz w:val="20"/>
          <w:szCs w:val="20"/>
        </w:rPr>
        <w:br/>
        <w:t>№  от  «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>»</w:t>
      </w:r>
      <w:r>
        <w:rPr>
          <w:sz w:val="20"/>
          <w:szCs w:val="20"/>
        </w:rPr>
        <w:t>___________</w:t>
      </w:r>
      <w:r>
        <w:rPr>
          <w:sz w:val="20"/>
          <w:szCs w:val="20"/>
        </w:rPr>
        <w:t xml:space="preserve">2023 </w:t>
      </w:r>
      <w:r>
        <w:rPr>
          <w:sz w:val="20"/>
          <w:szCs w:val="20"/>
        </w:rPr>
        <w:t>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  <w:szCs w:val="32"/>
        </w:rPr>
      </w:pPr>
      <w:r>
        <w:rPr>
          <w:b/>
          <w:bCs/>
          <w:kern w:val="28"/>
          <w:szCs w:val="32"/>
        </w:rPr>
        <w:t>Обозначение на копии технического паспорта объектов недвижимости,</w:t>
      </w:r>
      <w:r>
        <w:rPr>
          <w:b/>
          <w:bCs/>
          <w:kern w:val="28"/>
          <w:szCs w:val="32"/>
        </w:rPr>
        <w:br/>
        <w:t>передаваемых в аренду</w:t>
      </w: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483141">
      <w:pPr>
        <w:tabs>
          <w:tab w:val="left" w:pos="993"/>
        </w:tabs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5924550" cy="838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5462" cy="838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254240">
        <w:tc>
          <w:tcPr>
            <w:tcW w:w="4962" w:type="dxa"/>
          </w:tcPr>
          <w:p w:rsidR="00254240" w:rsidRDefault="00254240">
            <w:pPr>
              <w:tabs>
                <w:tab w:val="left" w:pos="993"/>
              </w:tabs>
              <w:jc w:val="center"/>
              <w:rPr>
                <w:b/>
              </w:rPr>
            </w:pPr>
          </w:p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jc w:val="center"/>
              <w:rPr>
                <w:b/>
              </w:rPr>
            </w:pPr>
          </w:p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</w:t>
            </w:r>
            <w:r>
              <w:rPr>
                <w:b/>
                <w:sz w:val="22"/>
                <w:szCs w:val="22"/>
                <w:lang w:val="en-US"/>
              </w:rPr>
              <w:t>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483141">
      <w:pPr>
        <w:pageBreakBefore/>
        <w:spacing w:after="60"/>
        <w:ind w:left="6521"/>
        <w:outlineLvl w:val="1"/>
        <w:rPr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>2</w:t>
      </w:r>
    </w:p>
    <w:p w:rsidR="00254240" w:rsidRDefault="00483141">
      <w:pPr>
        <w:ind w:left="6521"/>
        <w:rPr>
          <w:sz w:val="20"/>
          <w:szCs w:val="20"/>
        </w:rPr>
      </w:pPr>
      <w:r>
        <w:rPr>
          <w:sz w:val="20"/>
          <w:szCs w:val="20"/>
        </w:rPr>
        <w:t>К договору</w:t>
      </w:r>
      <w:r>
        <w:rPr>
          <w:sz w:val="20"/>
          <w:szCs w:val="20"/>
        </w:rPr>
        <w:t xml:space="preserve"> аренды</w:t>
      </w:r>
      <w:r>
        <w:rPr>
          <w:sz w:val="20"/>
          <w:szCs w:val="20"/>
        </w:rPr>
        <w:br/>
        <w:t>№    от  «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</w:t>
      </w:r>
      <w:r>
        <w:rPr>
          <w:sz w:val="20"/>
          <w:szCs w:val="20"/>
        </w:rPr>
        <w:t xml:space="preserve"> 2023 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  <w:szCs w:val="32"/>
        </w:rPr>
      </w:pPr>
      <w:r>
        <w:rPr>
          <w:b/>
          <w:bCs/>
          <w:kern w:val="28"/>
          <w:szCs w:val="32"/>
        </w:rPr>
        <w:t>Оборудование, передаваемое в аренду.</w:t>
      </w:r>
    </w:p>
    <w:p w:rsidR="00254240" w:rsidRDefault="00254240">
      <w:pPr>
        <w:tabs>
          <w:tab w:val="left" w:pos="993"/>
        </w:tabs>
        <w:jc w:val="both"/>
        <w:rPr>
          <w:b/>
          <w:szCs w:val="20"/>
        </w:rPr>
      </w:pPr>
    </w:p>
    <w:p w:rsidR="00254240" w:rsidRDefault="00483141">
      <w:pPr>
        <w:tabs>
          <w:tab w:val="left" w:pos="993"/>
        </w:tabs>
        <w:jc w:val="both"/>
        <w:rPr>
          <w:szCs w:val="20"/>
        </w:rPr>
      </w:pPr>
      <w:r>
        <w:rPr>
          <w:b/>
          <w:szCs w:val="20"/>
        </w:rPr>
        <w:t xml:space="preserve">Арендодатель </w:t>
      </w:r>
      <w:r>
        <w:rPr>
          <w:szCs w:val="20"/>
        </w:rPr>
        <w:t xml:space="preserve">передает, а </w:t>
      </w:r>
      <w:r>
        <w:rPr>
          <w:b/>
          <w:szCs w:val="20"/>
        </w:rPr>
        <w:t xml:space="preserve">Арендатор </w:t>
      </w:r>
      <w:r>
        <w:rPr>
          <w:szCs w:val="20"/>
        </w:rPr>
        <w:t xml:space="preserve">принимает перечисленное ниже оборудование, находящееся в помещениях пищеблока в здании образовательного учреждения по адресу: 614530, Россия, Пермский край, Пермский </w:t>
      </w:r>
      <w:r>
        <w:rPr>
          <w:szCs w:val="20"/>
        </w:rPr>
        <w:t>муниципальный</w:t>
      </w:r>
      <w:r>
        <w:rPr>
          <w:szCs w:val="20"/>
        </w:rPr>
        <w:t xml:space="preserve"> </w:t>
      </w:r>
      <w:r>
        <w:rPr>
          <w:szCs w:val="20"/>
        </w:rPr>
        <w:t>округ</w:t>
      </w:r>
      <w:r>
        <w:rPr>
          <w:szCs w:val="20"/>
        </w:rPr>
        <w:t xml:space="preserve">, село Фролы, улица Светлая, дом 2, именуемое в настоящем Договоре </w:t>
      </w:r>
      <w:r>
        <w:rPr>
          <w:b/>
          <w:szCs w:val="20"/>
        </w:rPr>
        <w:t>Имущ</w:t>
      </w:r>
      <w:r>
        <w:rPr>
          <w:b/>
          <w:szCs w:val="20"/>
        </w:rPr>
        <w:t>ество</w:t>
      </w:r>
      <w:r>
        <w:rPr>
          <w:szCs w:val="20"/>
        </w:rPr>
        <w:t>.</w:t>
      </w: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576"/>
        <w:gridCol w:w="6521"/>
        <w:gridCol w:w="1272"/>
        <w:gridCol w:w="1392"/>
      </w:tblGrid>
      <w:tr w:rsidR="00254240">
        <w:trPr>
          <w:trHeight w:val="5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Основное средство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1210*630*870 мм, нержавеющая сталь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1350*700*870 мм, нержавеющая сталь, каркас оцинкованная стал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381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Ванна моечная ВМЛ-2 1210*630*870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ВМЛ-1 700*700*870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1210*630*870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ВМЛ-1 1210*630*870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Ванна моечная ВМЛ-2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1010*530*870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1550*800*860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1010*530*870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Весы электронные товарные со стойкой, размер платформы 540*540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Кабина кассовая КК-70КМ (1120мм) универсальная, материал нержавеющая сталь, 1120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Камера холодильная КХН-11,75 (2560х2560х2200) , материал стеновые и потолочные п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Картофелечистка МКК-300-01 с подставкой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Кипятильник воды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КВЭ-30 (30 литров, наливного типа, 30-110С), диаметр 306 мм, вы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Ларь морозильный "Свияга155-1"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Ларь для овощей оцин. 1200*700*600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Мармит 2-х блюд ЭМК-70КМ-01 паровой (две полки, с гастр-ми) нержавеющая сталь, 1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Мармит 1-х блюд ПМЭС-70КМ (2 конфорки, одна полка), материал нержавеющая сталь,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Машина посудомоечная туннельная МПТ-1700, 1595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x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770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x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1695мм,380В, 38,5кВт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Моноблок к камере холодильной(-5+5)807*790*704,220В,1,15кВТ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Морозильный шкаф (-18С,700л.,735*930*2064мм.)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Мясорубка МИМ-300М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Облучатель-рециркулятор РБ-06-Я-ФП передвижной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Овощерезка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-50  в комплекте с набором дисков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Овощерезка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-30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BISTRO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в комплекте с набором дисков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Овощерезка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CL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-50  в комплекте с набором дисков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Пароконвектомат ПКА-10-1/1ПМ 10 уровней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Пароконвектомат ПКА-10-1/1ПМ 10 уровней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Печь конвекционная КЭП-10( 10 уровней для противней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400*600)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Плита эл. ЭП-6П без духовки 1475*850*860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Плита эл. ЭП-6ЖШ-01 с духовкой 1475*895*860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Подставка ПК-10-6/4 нержавеющая стальпод КЭП-10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Подставка под пароконвектомат ПК-10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Подставка под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пароконвектомат ПК-10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Прилавок для горячих напитков ПГН-70КМ., 1120х705(1030)х1485мм, 220В, 0,02кВт, 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Прилавок для горячих напитков ПГН-70КМ., 1120х705(1030)х1485мм, 220В, 0,02кВт, 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Прилавок для горячих напитков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ПГН-70КМ-02 без полок 1120мм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Прилавок для горячих напитков ПГН-70КМ(нейтральный стол,две полки 1500мм)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Прилавок для столовых приборов ПСП-70КМ, материал нерж.сталь (630х675х1242 мм)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Прилавок-витрина холодильный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ПВВ(Н)-70КМ-С-01-НШ, материал нержавеющая сталь, 15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Слайсер LILOMA MS 220ST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СтПБп 925*300*1800 для сушки посуды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СтПБп 925*300*1800 для сушки посуды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Стеллаж СтПЛ 1200*600*1800, 4 полки,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1200*600*1800,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1500*600*1800,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1500*600*1800,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Стеллаж СтПЛ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1500*600*1800,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СПН 700*640*860 мм, материал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Стол-тумба СТПк 1500х600х850 двери-купе, каркас краш., столешница, двери и полка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Стол-тумба СТПк 1500х600х850 двери-купе,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каркас краш., столешница, двери и полка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Тележка-шпилька СтШ 590*345*1800, 16 уровней для противней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Тележка-шпилька СтШ 590*345*1800, 16 уровней для противней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Тележка-шпилька СтШ 590*345*1800, 16 уровней для противней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Тележка-шпилька ТШ 660*420*1500, 10 уровней для противней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Тестомес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GAM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спиральный А-40-2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2 скорости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Хлеборезка ЯНЫЧАР АХМ-300А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(700л.,697*895*2028мм.)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Холодильный шкаф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(700л.,697*895*2028мм.)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(700л.,697*665*2028мм.)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(700л.,697*895*2028мм.)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(700л.,697*895*2028мм.)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(700л.,697*665*2028мм.)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СМ110-S(1402*665*2028)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Шкаф 1500*400*1800 для посуды, отверстия в боковых стенках, материал нержавеющая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Шкаф для хлеба 1000*400*1800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Шкаф расстоечный ШРТ-8, 8 уровня , противни 400*600мм.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1200*400*1800,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1200*400*1800,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Шкаф холодильный ШХ-0,5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Шкаф холодильный ШХ-0,5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Устройство душирующее RUINETTERIE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Машина УКМ-01(мясорубка, овощерезка с протиркой, взбивалка вс бочком, подставка)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Кипятильник проточный КЭНД-100-04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Котел пищеварочный КПЭМ-160/9Т 841*1015*1030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Сковорода электр. ЭСК -90-0-2, 840*1050*940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ВМНсц-1 со столом 1300*700*860 мм, борт, отверстие для смесителя, материал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Модуль нейтральный МН-70КМ нержавею-щая сталь, 630х705(1030)х870мм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для обработки яиц ВМЛя-4 600*600*860, 4 отделения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Шкаф для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хранения документов в каб зав произв ,1200*400*1800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Шкаф для хранения документов в каб зав произв ,1200*400*1800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Рукомойник РКЦ 400*300*300(цельнодавленая мойка)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Стол СПЛ 1200*600*860 полка сплошная,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16,00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Подтоварник Пт 900*600*300 мм.столешница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1200*600*1800,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Подтоварник Пт 1200*600*300 мм.столешница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Подтоварник Пт 400*400*300,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СтПЛ 1500*400*1800, 4 полки,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Шкаф для одежды ШРК(1850) сборно-разборный, металлический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СПЛ 1500*600*860 полка сплошная, столешница нержавеющая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Подставка под эл. оборудование ПЭО 500*500*500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Колода разрубочная (большая ) деревянная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Весы SW-5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СПЛ 1000*600*860 полка сплошная, 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Стол СПЛ 1000*600*860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полка сплошная, 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СПЛ 1000*600*860 полка сплошная, 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СПЛ 1600*600*860  полка сплошная, 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Стол СПЛ 800*600*860 полка сплошная,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столешница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ВМЛ-2 630*630*870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Рецикулятор ОБНР-2*8*01- КАМА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Водоумягчитель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DVA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12 литров, ресурс 1900л.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Подтоварник Пт 400*400*500 мм.столешница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Подставка межплитная СПЛ 400*600*860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ВМЛ-1 530*530*870 мм, 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Шкаф для уборочного инвентаря ШМУ 22-800-М1.1( 3 полки)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Полка для сушки досок ПКД-600,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нержавеющая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Стеллаж Ст1000*600*1800,4 полки из нерж (в камеру)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СПБ 600*600*860 ,нерж ,оцинк сталь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Овоскоп ОН-10, на 10 яиц ,220 В,0,2 кВт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Аппарат термоупаковочный CAS CNW 460 460*600*130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Лист для выпечки алюминевый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TG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305(460*330*15)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Гастроемкость GN 1/1*150 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Гастроемкость GN 1/1*20 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Гастроемкость GN 1/2*40 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Гастроемкость GN 1/1*65 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Гастроемкость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GN 1/1*40. 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Кассета для стаканов 500*500 ,нерж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Кассета для тарелок 500*500 ,нерж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120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Стакан для столовых приборов 115*115*130 мм ,нерж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Контейнер мусорный на 2 колесах,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V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120 л.,с крышкой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122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Столешница "Дуолит" СРП-С-700 М класс "Металик" 110*68, подстолье №8 (72*63*103)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123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Стул "Венский" СРП 070-04, эмалькаркас, кожзаменитель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124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угловой офисный для каб завпроизводством 1500*1200*745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125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Стул  офисный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поворотный, с подлокотниками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Аптечка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AMD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-39 (гиниеническое порошковое покрытие)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Бак для продуктовых отходов 32 л с гермет крышкой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Стол 6-ти местный для столовой с антибакт покрытием(1500*700*26)ножки-хром;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105,00</w:t>
            </w:r>
          </w:p>
        </w:tc>
      </w:tr>
      <w:tr w:rsidR="00254240">
        <w:trPr>
          <w:trHeight w:val="240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254240" w:rsidRDefault="00483141">
            <w:pPr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129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Табурет для столовой на металлокаркасе; 300*300*460(ЛДСП)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шт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630,00</w:t>
            </w:r>
          </w:p>
        </w:tc>
      </w:tr>
      <w:tr w:rsidR="00254240">
        <w:trPr>
          <w:trHeight w:val="240"/>
        </w:trPr>
        <w:tc>
          <w:tcPr>
            <w:tcW w:w="8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22"/>
                <w:szCs w:val="22"/>
                <w:lang w:val="en-US"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  <w:lang w:val="en-US" w:eastAsia="zh-CN" w:bidi="ar"/>
              </w:rPr>
              <w:t>Итого: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right"/>
              <w:textAlignment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SimSun" w:hAnsi="Arial" w:cs="Arial"/>
                <w:color w:val="000000"/>
                <w:sz w:val="22"/>
                <w:szCs w:val="22"/>
                <w:lang w:val="en-US" w:eastAsia="zh-CN" w:bidi="ar"/>
              </w:rPr>
              <w:t>1022,00</w:t>
            </w:r>
          </w:p>
        </w:tc>
      </w:tr>
    </w:tbl>
    <w:p w:rsidR="00254240" w:rsidRDefault="00254240">
      <w:pPr>
        <w:tabs>
          <w:tab w:val="left" w:pos="993"/>
        </w:tabs>
        <w:jc w:val="both"/>
        <w:rPr>
          <w:sz w:val="22"/>
          <w:szCs w:val="22"/>
        </w:rPr>
      </w:pPr>
    </w:p>
    <w:p w:rsidR="00254240" w:rsidRDefault="00254240">
      <w:pPr>
        <w:tabs>
          <w:tab w:val="left" w:pos="993"/>
        </w:tabs>
        <w:jc w:val="both"/>
        <w:rPr>
          <w:sz w:val="22"/>
          <w:szCs w:val="22"/>
        </w:rPr>
      </w:pPr>
    </w:p>
    <w:tbl>
      <w:tblPr>
        <w:tblW w:w="98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7"/>
        <w:gridCol w:w="6346"/>
        <w:gridCol w:w="1260"/>
        <w:gridCol w:w="1455"/>
      </w:tblGrid>
      <w:tr w:rsidR="00254240">
        <w:trPr>
          <w:trHeight w:val="5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№ п/п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eastAsia="zh-CN" w:bidi="ar"/>
              </w:rPr>
              <w:t>М</w:t>
            </w: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атериальные запасы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Единица измерения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Количество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Веселка 400*58*15мм,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Грохот алюминиевый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=30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=10см,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Доска разделочная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400х300х30мм /береза/,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Кастрюля 15,0л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=31,5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=21см /нерж,двойное дно/,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алюминиевая 2,5л матовая,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Ковш алюминиевый 1,2л матовый,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гарнирная 200мм,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Миска 3,6л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=28см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/нерж/,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Миска 7,0л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=39см /нерж/,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100/210мм для овощей, матовый клинок, ручка,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130/30/240мм поварской универсальный, ручка,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70/170мм для овощей, ручка полипропилен,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Противень 61х41х4,4см 0,8мм /алюминий с апп/,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Сито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=220мм,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=80мм /алюминий/,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Сковорода с апп, алюмин/ 24х6см,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Терка 4-х гранная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h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=20см 9,6х12см /жесть ручка,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Чайник 4,0л /нерж/,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Бак для чистой воды 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BD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50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Bp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бак с крышкой 45 л бордовый,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гастроемкость,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46,00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- котел 11 л 29,5*18,5  нерж тройное  дно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- котел 15 л 31,5*21  нерж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кастрюля - 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котел 20 л 33*25,5  нерж двойное дно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- котел 20 л 35*32 нерж двойное дно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- котел 37 л 36*36 нерж двойное дно 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- котел 50 л 40*40  нерж усиленная,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2,5 л нерж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с крышкой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5,7 л нерж с крышкой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кастрюля 5,л 23,5*13 нерж тройное дно,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кружка 250 мл Collage,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260,00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разливательная 1000  мл,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разливательная 250мл,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разливательная 500 мл,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соусная,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столовая,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1112,00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ложка чайная,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1128,00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ложка шумовка д11 см.,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ложка шумовка д14 см.,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миска 36 см нерж,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миска 44 си нерж,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17,00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для овощей 70/170 мм,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нож для хлеба,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ЗУБР "ЭКСПЕРТ" с выдвижными сегмент.,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нож консервный нерж сталь,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нож поварской 13 см,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нож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столовый нерж.,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1252,00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Нож универсальный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BRAUBERG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18мм, автофиксатор, с рез.вставк.,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нож шеф-рпзделочный 20 см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IDEAL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нож шеф-рпзделочный 23 см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IDEAL</w:t>
            </w: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ножницы кухонные Бернер,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сковорода с антипригарным покрытием 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тарелка глубокая 200 мл.,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332,00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тарелка мелкая 225 мл,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200,00</w:t>
            </w:r>
          </w:p>
        </w:tc>
      </w:tr>
      <w:tr w:rsidR="00254240">
        <w:trPr>
          <w:trHeight w:val="24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чайник 5 л нерж, шт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40" w:rsidRDefault="00483141">
            <w:pPr>
              <w:jc w:val="center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right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93,00</w:t>
            </w:r>
          </w:p>
        </w:tc>
      </w:tr>
      <w:tr w:rsidR="00254240">
        <w:trPr>
          <w:trHeight w:val="240"/>
        </w:trPr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254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40" w:rsidRDefault="00483141">
            <w:pPr>
              <w:jc w:val="righ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4900,00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85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Муниципальное  автономное общеобразовательное </w:t>
            </w:r>
            <w:r>
              <w:rPr>
                <w:b/>
                <w:bCs/>
                <w:sz w:val="22"/>
                <w:szCs w:val="22"/>
              </w:rPr>
              <w:t>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</w:t>
            </w:r>
            <w:r>
              <w:rPr>
                <w:sz w:val="22"/>
                <w:szCs w:val="22"/>
              </w:rPr>
              <w:t xml:space="preserve">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483141">
      <w:pPr>
        <w:pageBreakBefore/>
        <w:spacing w:after="60"/>
        <w:ind w:left="6521"/>
        <w:outlineLvl w:val="1"/>
        <w:rPr>
          <w:b/>
          <w:bCs/>
        </w:rPr>
      </w:pPr>
      <w:r>
        <w:rPr>
          <w:b/>
          <w:bCs/>
        </w:rPr>
        <w:t xml:space="preserve">Приложение № 3 </w:t>
      </w:r>
    </w:p>
    <w:p w:rsidR="00254240" w:rsidRDefault="00483141">
      <w:pPr>
        <w:ind w:left="6521"/>
        <w:rPr>
          <w:sz w:val="20"/>
          <w:szCs w:val="20"/>
        </w:rPr>
      </w:pPr>
      <w:r>
        <w:rPr>
          <w:sz w:val="20"/>
          <w:szCs w:val="20"/>
        </w:rPr>
        <w:t>К договору аренды</w:t>
      </w:r>
      <w:r>
        <w:rPr>
          <w:sz w:val="20"/>
          <w:szCs w:val="20"/>
        </w:rPr>
        <w:br/>
        <w:t>№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от  «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</w:t>
      </w:r>
      <w:r>
        <w:rPr>
          <w:sz w:val="20"/>
          <w:szCs w:val="20"/>
        </w:rPr>
        <w:t xml:space="preserve"> 2023 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  <w:szCs w:val="32"/>
        </w:rPr>
      </w:pPr>
      <w:r>
        <w:rPr>
          <w:b/>
          <w:bCs/>
          <w:kern w:val="28"/>
          <w:szCs w:val="32"/>
        </w:rPr>
        <w:t>А К Т</w:t>
      </w:r>
      <w:r>
        <w:rPr>
          <w:b/>
          <w:bCs/>
          <w:kern w:val="28"/>
          <w:szCs w:val="32"/>
        </w:rPr>
        <w:br/>
        <w:t>приема-передачи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3"/>
        <w:gridCol w:w="5554"/>
      </w:tblGrid>
      <w:tr w:rsidR="00254240">
        <w:tc>
          <w:tcPr>
            <w:tcW w:w="4503" w:type="dxa"/>
            <w:shd w:val="clear" w:color="auto" w:fill="auto"/>
          </w:tcPr>
          <w:p w:rsidR="00254240" w:rsidRDefault="00483141">
            <w:pPr>
              <w:spacing w:after="120"/>
              <w:ind w:right="529"/>
              <w:rPr>
                <w:szCs w:val="20"/>
              </w:rPr>
            </w:pPr>
            <w:r>
              <w:rPr>
                <w:szCs w:val="20"/>
              </w:rPr>
              <w:t>«</w:t>
            </w:r>
            <w:r>
              <w:rPr>
                <w:szCs w:val="20"/>
              </w:rPr>
              <w:t>___</w:t>
            </w:r>
            <w:r>
              <w:rPr>
                <w:szCs w:val="20"/>
              </w:rPr>
              <w:t xml:space="preserve">» </w:t>
            </w:r>
            <w:r>
              <w:rPr>
                <w:szCs w:val="20"/>
              </w:rPr>
              <w:t>____________</w:t>
            </w:r>
            <w:r>
              <w:rPr>
                <w:szCs w:val="20"/>
              </w:rPr>
              <w:t>2023 года</w:t>
            </w:r>
          </w:p>
        </w:tc>
        <w:tc>
          <w:tcPr>
            <w:tcW w:w="5670" w:type="dxa"/>
            <w:shd w:val="clear" w:color="auto" w:fill="auto"/>
          </w:tcPr>
          <w:p w:rsidR="00254240" w:rsidRDefault="00483141">
            <w:pPr>
              <w:spacing w:after="120"/>
              <w:ind w:left="24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Пермский край, Пермский муниципальный </w:t>
            </w:r>
            <w:r>
              <w:rPr>
                <w:szCs w:val="20"/>
              </w:rPr>
              <w:t xml:space="preserve">   </w:t>
            </w:r>
            <w:r>
              <w:rPr>
                <w:szCs w:val="20"/>
              </w:rPr>
              <w:t>округ</w:t>
            </w:r>
            <w:r>
              <w:rPr>
                <w:szCs w:val="20"/>
              </w:rPr>
              <w:t>,</w:t>
            </w:r>
            <w:r>
              <w:rPr>
                <w:szCs w:val="20"/>
              </w:rPr>
              <w:t xml:space="preserve"> село Фролы</w:t>
            </w:r>
          </w:p>
        </w:tc>
      </w:tr>
    </w:tbl>
    <w:p w:rsidR="00254240" w:rsidRDefault="00483141">
      <w:pPr>
        <w:ind w:firstLine="567"/>
        <w:jc w:val="both"/>
        <w:rPr>
          <w:color w:val="FF0000"/>
          <w:szCs w:val="20"/>
        </w:rPr>
      </w:pPr>
      <w:r>
        <w:rPr>
          <w:b/>
          <w:szCs w:val="20"/>
        </w:rPr>
        <w:t>Мы, нижеподписавшиеся, Арендодатель - Муниципальное автономное общеобразовательное учреждение</w:t>
      </w:r>
      <w:r>
        <w:rPr>
          <w:szCs w:val="20"/>
        </w:rPr>
        <w:t xml:space="preserve"> </w:t>
      </w:r>
      <w:r>
        <w:rPr>
          <w:b/>
          <w:szCs w:val="20"/>
        </w:rPr>
        <w:t>«Фроловская средняя школа «Навигатор»</w:t>
      </w:r>
      <w:r>
        <w:rPr>
          <w:szCs w:val="20"/>
        </w:rPr>
        <w:t xml:space="preserve">, в лице директора </w:t>
      </w:r>
      <w:r>
        <w:rPr>
          <w:b/>
          <w:szCs w:val="20"/>
        </w:rPr>
        <w:t>Чернякевич Елены Загидуловны</w:t>
      </w:r>
      <w:r>
        <w:rPr>
          <w:szCs w:val="20"/>
        </w:rPr>
        <w:t xml:space="preserve">, действующей на основании Устава, с одной стороны, и </w:t>
      </w:r>
      <w:r>
        <w:rPr>
          <w:b/>
          <w:szCs w:val="20"/>
        </w:rPr>
        <w:t xml:space="preserve">Арендатор </w:t>
      </w:r>
      <w:r>
        <w:rPr>
          <w:b/>
          <w:szCs w:val="20"/>
        </w:rPr>
        <w:t>___________________________</w:t>
      </w:r>
      <w:r>
        <w:rPr>
          <w:szCs w:val="20"/>
        </w:rPr>
        <w:t xml:space="preserve"> именуемый в дальнейшем Арендатор, действующий на основании </w:t>
      </w:r>
      <w:r>
        <w:rPr>
          <w:szCs w:val="20"/>
        </w:rPr>
        <w:t>_____________________________________________</w:t>
      </w:r>
      <w:r>
        <w:rPr>
          <w:szCs w:val="20"/>
        </w:rPr>
        <w:t xml:space="preserve"> с другой стороны, составили и подписали настоящий АКТ приема-передачи имущества о нижеследующем:</w:t>
      </w:r>
    </w:p>
    <w:p w:rsidR="00254240" w:rsidRDefault="00483141">
      <w:pPr>
        <w:tabs>
          <w:tab w:val="left" w:pos="993"/>
        </w:tabs>
        <w:ind w:firstLineChars="100" w:firstLine="240"/>
        <w:jc w:val="both"/>
      </w:pPr>
      <w:r>
        <w:rPr>
          <w:szCs w:val="20"/>
        </w:rPr>
        <w:t>1. Арендодатель передал, а</w:t>
      </w:r>
      <w:r>
        <w:rPr>
          <w:szCs w:val="20"/>
        </w:rPr>
        <w:t xml:space="preserve"> Арендатор принял во временное возмездное пользование (в аренду) </w:t>
      </w:r>
      <w:r>
        <w:t xml:space="preserve">нежилые помещения пищеблока </w:t>
      </w:r>
      <w:r>
        <w:rPr>
          <w:szCs w:val="20"/>
        </w:rPr>
        <w:t>площадью 372,4 кв.м. (позиции №№ 110-135, 137), обеденный зал площадью 506 кв.м. (позиции №136,147), буфет площадью 66,1 кв.м. (позиция №146) и оборудование пищебл</w:t>
      </w:r>
      <w:r>
        <w:rPr>
          <w:szCs w:val="20"/>
        </w:rPr>
        <w:t>ока (183 позиции), расположенные на 1 этаже в здании Арендодателя по адресу: Пермский край, Пермский</w:t>
      </w:r>
      <w:r>
        <w:rPr>
          <w:szCs w:val="20"/>
        </w:rPr>
        <w:t xml:space="preserve"> муниципальный </w:t>
      </w:r>
      <w:r>
        <w:rPr>
          <w:szCs w:val="20"/>
        </w:rPr>
        <w:t>округ</w:t>
      </w:r>
      <w:r>
        <w:rPr>
          <w:szCs w:val="20"/>
        </w:rPr>
        <w:t>, с.Фролы, ул.Светлая, д.2</w:t>
      </w:r>
      <w:r>
        <w:t>, обозначенные на выкопировке из технического паспорта в Приложении №1, являющимся неотъемлемой частью настоящ</w:t>
      </w:r>
      <w:r>
        <w:t>его договора, а также оборудование, указанное в Приложении №</w:t>
      </w:r>
      <w:r>
        <w:t>2</w:t>
      </w:r>
      <w:r>
        <w:t>, являющимся неотъемлемой частью настоящего договора (далее вместе по тексту именуемые – Имущество)</w:t>
      </w:r>
    </w:p>
    <w:p w:rsidR="00254240" w:rsidRDefault="00483141">
      <w:pPr>
        <w:tabs>
          <w:tab w:val="left" w:pos="0"/>
          <w:tab w:val="left" w:pos="993"/>
        </w:tabs>
        <w:ind w:firstLine="240"/>
        <w:jc w:val="both"/>
        <w:rPr>
          <w:szCs w:val="20"/>
        </w:rPr>
      </w:pPr>
      <w:r>
        <w:rPr>
          <w:szCs w:val="20"/>
        </w:rPr>
        <w:t xml:space="preserve">2. Арендатор осмотрел Имущество, ознакомился с его качественными характеристиками. При осмотре </w:t>
      </w:r>
      <w:r>
        <w:rPr>
          <w:szCs w:val="20"/>
        </w:rPr>
        <w:t>Имущества установлено, что Имущество пригодно для целей использования Арендатором, находится в технически исправном состоянии, готово к эксплуатации. Претензий со стороны Арендатора к качеству и техническому состоянию Имущества нет.</w:t>
      </w: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8"/>
        <w:gridCol w:w="4597"/>
      </w:tblGrid>
      <w:tr w:rsidR="00254240">
        <w:tc>
          <w:tcPr>
            <w:tcW w:w="5218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597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</w:t>
            </w:r>
            <w:r>
              <w:rPr>
                <w:b/>
              </w:rPr>
              <w:t>:</w:t>
            </w:r>
          </w:p>
        </w:tc>
      </w:tr>
      <w:tr w:rsidR="00254240">
        <w:tc>
          <w:tcPr>
            <w:tcW w:w="5218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 5948002664    КПП  </w:t>
            </w:r>
            <w:r>
              <w:rPr>
                <w:sz w:val="22"/>
                <w:szCs w:val="22"/>
              </w:rPr>
              <w:t>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</w:t>
            </w:r>
            <w:r>
              <w:rPr>
                <w:sz w:val="22"/>
                <w:szCs w:val="22"/>
              </w:rPr>
              <w:t>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597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254240">
      <w:pPr>
        <w:spacing w:after="60"/>
        <w:ind w:left="6521"/>
        <w:outlineLvl w:val="1"/>
        <w:rPr>
          <w:b/>
          <w:bCs/>
        </w:rPr>
      </w:pPr>
    </w:p>
    <w:p w:rsidR="00254240" w:rsidRDefault="00483141">
      <w:pPr>
        <w:spacing w:after="60"/>
        <w:ind w:left="6521"/>
        <w:outlineLvl w:val="1"/>
        <w:rPr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>4</w:t>
      </w:r>
    </w:p>
    <w:p w:rsidR="00254240" w:rsidRDefault="00483141">
      <w:pPr>
        <w:ind w:left="6521"/>
        <w:rPr>
          <w:sz w:val="20"/>
          <w:szCs w:val="20"/>
        </w:rPr>
      </w:pPr>
      <w:r>
        <w:rPr>
          <w:sz w:val="20"/>
          <w:szCs w:val="20"/>
        </w:rPr>
        <w:t>К договору аренды</w:t>
      </w:r>
      <w:r>
        <w:rPr>
          <w:sz w:val="20"/>
          <w:szCs w:val="20"/>
        </w:rPr>
        <w:br/>
        <w:t>№    от  «</w:t>
      </w:r>
      <w:r>
        <w:rPr>
          <w:sz w:val="20"/>
          <w:szCs w:val="20"/>
        </w:rPr>
        <w:t>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>_______2</w:t>
      </w:r>
      <w:r>
        <w:rPr>
          <w:sz w:val="20"/>
          <w:szCs w:val="20"/>
        </w:rPr>
        <w:t>023 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  <w:szCs w:val="32"/>
        </w:rPr>
      </w:pPr>
      <w:r>
        <w:rPr>
          <w:b/>
          <w:bCs/>
          <w:kern w:val="28"/>
          <w:szCs w:val="32"/>
        </w:rPr>
        <w:t>Обозначение на копии технического паспорта объектов недвижимости,</w:t>
      </w:r>
      <w:r>
        <w:rPr>
          <w:b/>
          <w:bCs/>
          <w:kern w:val="28"/>
          <w:szCs w:val="32"/>
        </w:rPr>
        <w:br/>
        <w:t>передаваемых в аренду</w:t>
      </w: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483141">
      <w:pPr>
        <w:tabs>
          <w:tab w:val="left" w:pos="993"/>
        </w:tabs>
        <w:jc w:val="both"/>
        <w:rPr>
          <w:szCs w:val="20"/>
        </w:rPr>
      </w:pPr>
      <w:r>
        <w:rPr>
          <w:noProof/>
          <w:szCs w:val="20"/>
        </w:rPr>
        <w:drawing>
          <wp:inline distT="0" distB="0" distL="0" distR="0">
            <wp:extent cx="5815965" cy="8229600"/>
            <wp:effectExtent l="0" t="0" r="133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8008" cy="823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85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 </w:t>
            </w:r>
            <w:r>
              <w:rPr>
                <w:sz w:val="22"/>
                <w:szCs w:val="22"/>
              </w:rPr>
              <w:t>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 xml:space="preserve">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483141">
      <w:pPr>
        <w:pageBreakBefore/>
        <w:spacing w:after="60"/>
        <w:ind w:left="6521"/>
        <w:outlineLvl w:val="1"/>
        <w:rPr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>5</w:t>
      </w:r>
    </w:p>
    <w:p w:rsidR="00254240" w:rsidRDefault="00483141">
      <w:pPr>
        <w:ind w:left="6521"/>
      </w:pPr>
      <w:r>
        <w:t>К договору аренды</w:t>
      </w:r>
      <w:r>
        <w:br/>
        <w:t>№  от  «</w:t>
      </w:r>
      <w:r>
        <w:t xml:space="preserve">  </w:t>
      </w:r>
      <w:r>
        <w:t xml:space="preserve">» </w:t>
      </w:r>
      <w:r>
        <w:t>________</w:t>
      </w:r>
      <w:r>
        <w:t xml:space="preserve"> 2023 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</w:rPr>
      </w:pPr>
      <w:r>
        <w:rPr>
          <w:b/>
          <w:bCs/>
          <w:kern w:val="28"/>
        </w:rPr>
        <w:t>Оборудование, передаваемое в аренду.</w:t>
      </w:r>
    </w:p>
    <w:p w:rsidR="00254240" w:rsidRDefault="00483141">
      <w:pPr>
        <w:tabs>
          <w:tab w:val="left" w:pos="993"/>
        </w:tabs>
        <w:jc w:val="both"/>
      </w:pPr>
      <w:r>
        <w:rPr>
          <w:b/>
        </w:rPr>
        <w:t xml:space="preserve">Арендодатель </w:t>
      </w:r>
      <w:r>
        <w:t xml:space="preserve">передает, а </w:t>
      </w:r>
      <w:r>
        <w:rPr>
          <w:b/>
        </w:rPr>
        <w:t xml:space="preserve">Арендатор </w:t>
      </w:r>
      <w:r>
        <w:t xml:space="preserve">принимает перечисленное ниже оборудование, находящееся в помещениях пищеблока в здании образовательного учреждения по адресу: Пермский край, Пермский район, Фроловское с/п, д.Жебреи, ул.Советская, д.6а, именуемое в настоящем Договоре </w:t>
      </w:r>
      <w:r>
        <w:rPr>
          <w:b/>
        </w:rPr>
        <w:t>Имущество</w:t>
      </w:r>
      <w:r>
        <w:t>.</w:t>
      </w:r>
    </w:p>
    <w:p w:rsidR="00254240" w:rsidRDefault="00254240">
      <w:pPr>
        <w:tabs>
          <w:tab w:val="left" w:pos="993"/>
        </w:tabs>
        <w:jc w:val="both"/>
      </w:pPr>
    </w:p>
    <w:tbl>
      <w:tblPr>
        <w:tblW w:w="8958" w:type="dxa"/>
        <w:tblInd w:w="137" w:type="dxa"/>
        <w:tblLook w:val="04A0" w:firstRow="1" w:lastRow="0" w:firstColumn="1" w:lastColumn="0" w:noHBand="0" w:noVBand="1"/>
      </w:tblPr>
      <w:tblGrid>
        <w:gridCol w:w="851"/>
        <w:gridCol w:w="5240"/>
        <w:gridCol w:w="1368"/>
        <w:gridCol w:w="1499"/>
      </w:tblGrid>
      <w:tr w:rsidR="00254240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4240" w:rsidRDefault="00483141">
            <w:pPr>
              <w:rPr>
                <w:b/>
              </w:rPr>
            </w:pPr>
            <w:r>
              <w:rPr>
                <w:b/>
              </w:rPr>
              <w:t>№ пп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4240" w:rsidRDefault="00483141">
            <w:pPr>
              <w:rPr>
                <w:b/>
              </w:rPr>
            </w:pPr>
            <w:r>
              <w:rPr>
                <w:b/>
              </w:rPr>
              <w:t>Наименование материальных ценностей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4240" w:rsidRDefault="00483141">
            <w:pPr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b/>
                <w:bCs/>
                <w:color w:val="000000"/>
              </w:rPr>
            </w:pPr>
            <w:r>
              <w:rPr>
                <w:rFonts w:ascii="Arial1" w:hAnsi="Arial1" w:cs="Arial"/>
                <w:b/>
                <w:bCs/>
                <w:color w:val="000000"/>
              </w:rPr>
              <w:t>Количество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Машина для очистки картофеля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Кипятильник КНЭ-50.01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Морозильный ларь Бирюса-200к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Овощерезка Гамма - 5а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Электрокипятильник КНЭ-50/100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Мясорубка 12мм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Фильтр для очистки жесткой воды АКВАФОР викинг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Ванна моечная 2-х секционная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Стол кондитерский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Весы COS SW-20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Плита электрическая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Ванна моечная 2-х секционная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 xml:space="preserve">Водонагреватель </w:t>
            </w:r>
            <w:r>
              <w:rPr>
                <w:rFonts w:ascii="Arial1" w:hAnsi="Arial1" w:cs="Arial"/>
                <w:color w:val="000000"/>
              </w:rPr>
              <w:t>Термекс 100л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Водонагреватель Термекс 50л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Стол произ.РПС-10/6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Стеллаж куханный СК-6/4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ванна моечная 2-х секционная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ванна моечная 2-х секционная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Электрокипятильник КНЭ 50/100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Электросушитель для рук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Водонагреватель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Водонагреватель Термекс 50л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Стеллаж куханный СК-6/4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Плита электрическая ЭП-4жш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Весы ВРНЦ-10 Москва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Стол произв. РПС10/6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 xml:space="preserve">Ванна моечная 2-х </w:t>
            </w:r>
            <w:r>
              <w:rPr>
                <w:rFonts w:ascii="Arial1" w:hAnsi="Arial1" w:cs="Arial"/>
                <w:color w:val="000000"/>
              </w:rPr>
              <w:t>секционная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Шкаф пекарский ШПЭСМ-3,02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Стеллаж металический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Стеллаж металический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Холодильник "Бирюса-133R"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Холодильник "Бирюса-133R" 330л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Холодильник "Бирюса-10с"-1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  <w:tr w:rsidR="00254240">
        <w:trPr>
          <w:trHeight w:val="2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34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Холодильник "Бирюса"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240" w:rsidRDefault="00483141">
            <w:pPr>
              <w:jc w:val="center"/>
            </w:pPr>
            <w:r>
              <w:rPr>
                <w:rFonts w:ascii="Arial1" w:hAnsi="Arial1" w:cs="Arial"/>
                <w:color w:val="000000"/>
              </w:rPr>
              <w:t>шт.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4240" w:rsidRDefault="00483141">
            <w:pPr>
              <w:jc w:val="center"/>
              <w:rPr>
                <w:rFonts w:ascii="Arial1" w:hAnsi="Arial1" w:cs="Arial"/>
                <w:color w:val="000000"/>
              </w:rPr>
            </w:pPr>
            <w:r>
              <w:rPr>
                <w:rFonts w:ascii="Arial1" w:hAnsi="Arial1" w:cs="Arial"/>
                <w:color w:val="000000"/>
              </w:rPr>
              <w:t>1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85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</w:t>
            </w:r>
            <w:r>
              <w:rPr>
                <w:sz w:val="22"/>
                <w:szCs w:val="22"/>
              </w:rPr>
              <w:t>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  <w:rPr>
          <w:szCs w:val="20"/>
        </w:rPr>
      </w:pP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pageBreakBefore/>
        <w:spacing w:after="60"/>
        <w:ind w:left="6521"/>
        <w:outlineLvl w:val="1"/>
        <w:rPr>
          <w:b/>
          <w:bCs/>
        </w:rPr>
      </w:pPr>
      <w:r>
        <w:rPr>
          <w:b/>
          <w:bCs/>
        </w:rPr>
        <w:t xml:space="preserve">Приложение № </w:t>
      </w:r>
      <w:r>
        <w:rPr>
          <w:b/>
          <w:bCs/>
        </w:rPr>
        <w:t>6</w:t>
      </w:r>
    </w:p>
    <w:p w:rsidR="00254240" w:rsidRDefault="00483141">
      <w:pPr>
        <w:ind w:left="6521"/>
        <w:rPr>
          <w:sz w:val="20"/>
          <w:szCs w:val="20"/>
        </w:rPr>
      </w:pPr>
      <w:r>
        <w:rPr>
          <w:sz w:val="20"/>
          <w:szCs w:val="20"/>
        </w:rPr>
        <w:t>К договору аренды</w:t>
      </w:r>
      <w:r>
        <w:rPr>
          <w:sz w:val="20"/>
          <w:szCs w:val="20"/>
        </w:rPr>
        <w:br/>
        <w:t>№  от  «</w:t>
      </w:r>
      <w:r>
        <w:rPr>
          <w:sz w:val="20"/>
          <w:szCs w:val="20"/>
        </w:rPr>
        <w:t>____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</w:t>
      </w:r>
      <w:r>
        <w:rPr>
          <w:sz w:val="20"/>
          <w:szCs w:val="20"/>
        </w:rPr>
        <w:t xml:space="preserve">  2023 года</w:t>
      </w:r>
    </w:p>
    <w:p w:rsidR="00254240" w:rsidRDefault="00483141">
      <w:pPr>
        <w:spacing w:before="240" w:after="60"/>
        <w:jc w:val="center"/>
        <w:outlineLvl w:val="0"/>
        <w:rPr>
          <w:b/>
          <w:bCs/>
          <w:kern w:val="28"/>
          <w:szCs w:val="32"/>
        </w:rPr>
      </w:pPr>
      <w:r>
        <w:rPr>
          <w:b/>
          <w:bCs/>
          <w:kern w:val="28"/>
          <w:szCs w:val="32"/>
        </w:rPr>
        <w:t>А К Т</w:t>
      </w:r>
      <w:r>
        <w:rPr>
          <w:b/>
          <w:bCs/>
          <w:kern w:val="28"/>
          <w:szCs w:val="32"/>
        </w:rPr>
        <w:br/>
        <w:t>приема-передачи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6"/>
        <w:gridCol w:w="5561"/>
      </w:tblGrid>
      <w:tr w:rsidR="00254240">
        <w:tc>
          <w:tcPr>
            <w:tcW w:w="4503" w:type="dxa"/>
            <w:shd w:val="clear" w:color="auto" w:fill="auto"/>
          </w:tcPr>
          <w:p w:rsidR="00254240" w:rsidRDefault="00483141">
            <w:pPr>
              <w:spacing w:after="120"/>
              <w:ind w:right="529"/>
              <w:rPr>
                <w:szCs w:val="20"/>
              </w:rPr>
            </w:pPr>
            <w:r>
              <w:rPr>
                <w:szCs w:val="20"/>
              </w:rPr>
              <w:t>«</w:t>
            </w:r>
            <w:r>
              <w:rPr>
                <w:szCs w:val="20"/>
              </w:rPr>
              <w:t>___</w:t>
            </w:r>
            <w:r>
              <w:rPr>
                <w:szCs w:val="20"/>
              </w:rPr>
              <w:t xml:space="preserve">» </w:t>
            </w:r>
            <w:r>
              <w:rPr>
                <w:szCs w:val="20"/>
              </w:rPr>
              <w:t>_____________</w:t>
            </w:r>
            <w:r>
              <w:rPr>
                <w:szCs w:val="20"/>
              </w:rPr>
              <w:t xml:space="preserve"> 2023 года</w:t>
            </w:r>
          </w:p>
        </w:tc>
        <w:tc>
          <w:tcPr>
            <w:tcW w:w="5670" w:type="dxa"/>
            <w:shd w:val="clear" w:color="auto" w:fill="auto"/>
          </w:tcPr>
          <w:p w:rsidR="00254240" w:rsidRDefault="00483141">
            <w:pPr>
              <w:spacing w:after="120"/>
              <w:ind w:left="247"/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Пермский край, Пермский муниципальный </w:t>
            </w:r>
            <w:r>
              <w:rPr>
                <w:szCs w:val="20"/>
              </w:rPr>
              <w:t>округ</w:t>
            </w:r>
            <w:r>
              <w:rPr>
                <w:szCs w:val="20"/>
              </w:rPr>
              <w:t>, село Фролы</w:t>
            </w:r>
          </w:p>
        </w:tc>
      </w:tr>
    </w:tbl>
    <w:p w:rsidR="00254240" w:rsidRDefault="00483141">
      <w:pPr>
        <w:ind w:firstLine="567"/>
        <w:jc w:val="both"/>
        <w:rPr>
          <w:color w:val="FF0000"/>
          <w:szCs w:val="20"/>
        </w:rPr>
      </w:pPr>
      <w:r>
        <w:rPr>
          <w:b/>
          <w:szCs w:val="20"/>
        </w:rPr>
        <w:t>Мы, нижеподписавшиеся, Арендодатель - Муниципальное автономное общеобразовательное учреждение</w:t>
      </w:r>
      <w:r>
        <w:rPr>
          <w:szCs w:val="20"/>
        </w:rPr>
        <w:t xml:space="preserve"> </w:t>
      </w:r>
      <w:r>
        <w:rPr>
          <w:b/>
          <w:szCs w:val="20"/>
        </w:rPr>
        <w:t>«Фроловская средняя школа «Навигатор»</w:t>
      </w:r>
      <w:r>
        <w:rPr>
          <w:szCs w:val="20"/>
        </w:rPr>
        <w:t xml:space="preserve">, в лице директора </w:t>
      </w:r>
      <w:r>
        <w:rPr>
          <w:b/>
          <w:szCs w:val="20"/>
        </w:rPr>
        <w:t xml:space="preserve">Чернякевич Елены </w:t>
      </w:r>
      <w:r>
        <w:rPr>
          <w:b/>
          <w:szCs w:val="20"/>
        </w:rPr>
        <w:t>Загидуловны</w:t>
      </w:r>
      <w:r>
        <w:rPr>
          <w:szCs w:val="20"/>
        </w:rPr>
        <w:t xml:space="preserve">, действующей на основании Устава, с одной стороны, и </w:t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</w:r>
      <w:r>
        <w:rPr>
          <w:b/>
          <w:szCs w:val="20"/>
        </w:rPr>
        <w:softHyphen/>
        <w:t>_______________________________</w:t>
      </w:r>
      <w:r>
        <w:rPr>
          <w:szCs w:val="20"/>
        </w:rPr>
        <w:t>, именуемый в дальнейшем Арендатор, действующий на основании __________________________________________, с другой стороны, соста</w:t>
      </w:r>
      <w:r>
        <w:rPr>
          <w:szCs w:val="20"/>
        </w:rPr>
        <w:t>вили и подписали настоящий АКТ приема-передачи имущества о нижеследующем:</w:t>
      </w:r>
    </w:p>
    <w:p w:rsidR="00254240" w:rsidRDefault="00483141">
      <w:pPr>
        <w:tabs>
          <w:tab w:val="left" w:pos="993"/>
        </w:tabs>
        <w:jc w:val="both"/>
        <w:rPr>
          <w:color w:val="FF0000"/>
          <w:szCs w:val="20"/>
        </w:rPr>
      </w:pPr>
      <w:r>
        <w:rPr>
          <w:szCs w:val="20"/>
        </w:rPr>
        <w:tab/>
      </w:r>
      <w:r>
        <w:rPr>
          <w:szCs w:val="20"/>
        </w:rPr>
        <w:t xml:space="preserve">1. Арендодатель передал, а Арендатор принял во временное возмездное пользование (в аренду) </w:t>
      </w:r>
      <w:r>
        <w:t xml:space="preserve">нежилые помещения пищеблока </w:t>
      </w:r>
      <w:r>
        <w:rPr>
          <w:szCs w:val="20"/>
        </w:rPr>
        <w:t xml:space="preserve">площадью 62,2 кв.м. (позиции №№ 40-43, 47, 48), обеденный зал </w:t>
      </w:r>
      <w:r>
        <w:rPr>
          <w:szCs w:val="20"/>
        </w:rPr>
        <w:t xml:space="preserve">площадью 31,22 кв.м. (часть позиции №46), движимое имущество (34 позиции), расположенные на 1 этаже в здании Арендодателя по адресу: Пермский край, Пермский </w:t>
      </w:r>
      <w:r>
        <w:rPr>
          <w:szCs w:val="20"/>
        </w:rPr>
        <w:t>муниципальный</w:t>
      </w:r>
      <w:r>
        <w:rPr>
          <w:szCs w:val="20"/>
        </w:rPr>
        <w:t xml:space="preserve"> </w:t>
      </w:r>
      <w:r>
        <w:rPr>
          <w:szCs w:val="20"/>
        </w:rPr>
        <w:t>округ</w:t>
      </w:r>
      <w:r>
        <w:rPr>
          <w:szCs w:val="20"/>
        </w:rPr>
        <w:t xml:space="preserve">, </w:t>
      </w:r>
      <w:r>
        <w:rPr>
          <w:szCs w:val="20"/>
        </w:rPr>
        <w:t>д.Жебреи, ул.Советская, д.6а</w:t>
      </w:r>
      <w:r>
        <w:t>, обозначенные на выкопировке из технического пасп</w:t>
      </w:r>
      <w:r>
        <w:t xml:space="preserve">орта в Приложении № </w:t>
      </w:r>
      <w:r>
        <w:t>4</w:t>
      </w:r>
      <w:r>
        <w:t>, являющимся неотъемлемой частью настоящего договора, а также оборудование, указанное в Приложении № </w:t>
      </w:r>
      <w:r>
        <w:t>5</w:t>
      </w:r>
      <w:r>
        <w:t>, являющимся неотъемлемой частью настоящего договора (далее вместе по тексту именуемые – Имущество)</w:t>
      </w:r>
      <w:r>
        <w:t>,</w:t>
      </w:r>
    </w:p>
    <w:p w:rsidR="00254240" w:rsidRDefault="00483141">
      <w:pPr>
        <w:ind w:firstLine="708"/>
        <w:jc w:val="both"/>
        <w:rPr>
          <w:szCs w:val="20"/>
        </w:rPr>
      </w:pPr>
      <w:r>
        <w:rPr>
          <w:szCs w:val="20"/>
        </w:rPr>
        <w:t>2. Арендатор осмотрел Имущество,</w:t>
      </w:r>
      <w:r>
        <w:rPr>
          <w:szCs w:val="20"/>
        </w:rPr>
        <w:t xml:space="preserve"> ознакомился с его качественными характеристиками. При осмотре Имущества установлено, что Имущество пригодно для целей использования Арендатором, находится в технически исправном состоянии, готово к эксплуатации. Претензий со стороны Арендатора к качеству </w:t>
      </w:r>
      <w:r>
        <w:rPr>
          <w:szCs w:val="20"/>
        </w:rPr>
        <w:t>и техническому состоянию Имущества нет.</w:t>
      </w:r>
    </w:p>
    <w:tbl>
      <w:tblPr>
        <w:tblW w:w="98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485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 xml:space="preserve">, с. Фролы, ул. </w:t>
            </w:r>
            <w:r>
              <w:rPr>
                <w:sz w:val="22"/>
                <w:szCs w:val="22"/>
              </w:rPr>
              <w:t xml:space="preserve">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</w:t>
            </w:r>
            <w:r>
              <w:rPr>
                <w:sz w:val="22"/>
                <w:szCs w:val="22"/>
              </w:rPr>
              <w:t>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85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/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7</w:t>
      </w:r>
    </w:p>
    <w:p w:rsidR="00254240" w:rsidRDefault="00483141">
      <w:pPr>
        <w:ind w:left="6521"/>
      </w:pPr>
      <w:r>
        <w:t>К договору аренды</w:t>
      </w:r>
      <w:r>
        <w:br/>
        <w:t>№ ____ от  «____» ____ 202</w:t>
      </w:r>
      <w:r>
        <w:t>3</w:t>
      </w:r>
      <w:r>
        <w:t xml:space="preserve"> года</w:t>
      </w:r>
    </w:p>
    <w:p w:rsidR="00254240" w:rsidRDefault="00483141">
      <w:pPr>
        <w:pStyle w:val="af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Обозначение на копии технического </w:t>
      </w:r>
      <w:r>
        <w:rPr>
          <w:rFonts w:ascii="Times New Roman" w:hAnsi="Times New Roman"/>
          <w:sz w:val="24"/>
        </w:rPr>
        <w:t>паспорта объектов недвижимости,</w:t>
      </w:r>
      <w:r>
        <w:rPr>
          <w:rFonts w:ascii="Times New Roman" w:hAnsi="Times New Roman"/>
          <w:sz w:val="24"/>
        </w:rPr>
        <w:br/>
        <w:t>передаваемых в аренду.</w:t>
      </w: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tabs>
          <w:tab w:val="left" w:pos="993"/>
        </w:tabs>
        <w:jc w:val="both"/>
      </w:pPr>
      <w:r>
        <w:rPr>
          <w:noProof/>
        </w:rPr>
        <w:drawing>
          <wp:inline distT="0" distB="0" distL="114300" distR="114300">
            <wp:extent cx="5607685" cy="7931150"/>
            <wp:effectExtent l="0" t="0" r="12065" b="1270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</w:t>
            </w:r>
            <w:r w:rsidRPr="00483141">
              <w:rPr>
                <w:sz w:val="22"/>
                <w:szCs w:val="22"/>
                <w:lang w:val="en-US"/>
              </w:rPr>
              <w:t>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/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jc w:val="left"/>
        <w:rPr>
          <w:rStyle w:val="ac"/>
          <w:rFonts w:ascii="Times New Roman" w:hAnsi="Times New Roman"/>
        </w:rPr>
      </w:pPr>
    </w:p>
    <w:p w:rsidR="00254240" w:rsidRDefault="00254240"/>
    <w:p w:rsidR="00254240" w:rsidRDefault="00254240">
      <w:pPr>
        <w:rPr>
          <w:rStyle w:val="ac"/>
        </w:rPr>
      </w:pPr>
    </w:p>
    <w:p w:rsidR="00254240" w:rsidRDefault="00254240"/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8</w:t>
      </w:r>
    </w:p>
    <w:p w:rsidR="00254240" w:rsidRDefault="00483141">
      <w:pPr>
        <w:ind w:left="6521"/>
      </w:pPr>
      <w:r>
        <w:t>К договору аренды</w:t>
      </w:r>
      <w:r>
        <w:br/>
        <w:t>№  от  «</w:t>
      </w:r>
      <w:r>
        <w:t xml:space="preserve">        </w:t>
      </w:r>
      <w:r>
        <w:t>»</w:t>
      </w:r>
      <w:r>
        <w:t>______</w:t>
      </w:r>
      <w:r>
        <w:t xml:space="preserve"> 202</w:t>
      </w:r>
      <w:r>
        <w:t>3</w:t>
      </w:r>
      <w:r>
        <w:t xml:space="preserve"> года</w:t>
      </w:r>
    </w:p>
    <w:p w:rsidR="00254240" w:rsidRDefault="00483141">
      <w:pPr>
        <w:pStyle w:val="af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Оборудование, передаваемое в аренду.</w:t>
      </w:r>
    </w:p>
    <w:p w:rsidR="00254240" w:rsidRDefault="00483141">
      <w:pPr>
        <w:tabs>
          <w:tab w:val="left" w:pos="993"/>
        </w:tabs>
        <w:jc w:val="both"/>
      </w:pPr>
      <w:r>
        <w:rPr>
          <w:b/>
        </w:rPr>
        <w:t xml:space="preserve">Арендодатель </w:t>
      </w:r>
      <w:r>
        <w:t xml:space="preserve">передает, а </w:t>
      </w:r>
      <w:r>
        <w:rPr>
          <w:b/>
        </w:rPr>
        <w:t xml:space="preserve">Арендатор </w:t>
      </w:r>
      <w:r>
        <w:t xml:space="preserve">принимает перечисленное ниже оборудование, находящееся в помещениях пищеблока в здании образовательного учреждения по адресу: </w:t>
      </w:r>
      <w:r>
        <w:rPr>
          <w:sz w:val="22"/>
          <w:szCs w:val="22"/>
        </w:rPr>
        <w:t xml:space="preserve"> 614530, Россия, Пермский край, Пермский </w:t>
      </w:r>
      <w:r>
        <w:rPr>
          <w:sz w:val="22"/>
          <w:szCs w:val="22"/>
        </w:rPr>
        <w:t>муниципальный округ</w:t>
      </w:r>
      <w:r>
        <w:rPr>
          <w:sz w:val="22"/>
          <w:szCs w:val="22"/>
        </w:rPr>
        <w:t>, с.Фролы, ул. Светлая, д.3</w:t>
      </w:r>
      <w:r>
        <w:t xml:space="preserve">, именуемое в настоящем Договоре </w:t>
      </w:r>
      <w:r>
        <w:rPr>
          <w:b/>
        </w:rPr>
        <w:t>Имущество</w:t>
      </w:r>
      <w:r>
        <w:t>.</w:t>
      </w:r>
    </w:p>
    <w:tbl>
      <w:tblPr>
        <w:tblW w:w="1046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29"/>
        <w:gridCol w:w="5850"/>
        <w:gridCol w:w="1800"/>
        <w:gridCol w:w="1410"/>
        <w:gridCol w:w="780"/>
      </w:tblGrid>
      <w:tr w:rsidR="00254240">
        <w:trPr>
          <w:trHeight w:val="8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поз.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Инвентарный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номер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Единица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измерения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Электроплита (4 комфорки,жарочный шкаф), 1050х850х860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1013400710560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Электроплита (4 </w:t>
            </w:r>
            <w:r>
              <w:rPr>
                <w:sz w:val="22"/>
                <w:szCs w:val="22"/>
              </w:rPr>
              <w:t>комфорки,жарочный шкаф), 1050х850х860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41013400710559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Электроплита (4 комфорки,жарочный шкаф), 1050х850х860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41013400710561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Электрокотел, 640х1010х1030 мм, 60 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41013405000602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Пароконвектомат, 800х840х1055мм (10 </w:t>
            </w:r>
            <w:r>
              <w:rPr>
                <w:sz w:val="22"/>
                <w:szCs w:val="22"/>
              </w:rPr>
              <w:t>гастроемк./против., конвек./пар/комби)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41013400710578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Подставка для пароконвектомата открытая,840х700х640 мм (10 гастроемкостей)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41013603010579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1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Универсальная кухонная машина с подставкой, 920х590х1270 мм(нарезка, протирка, взбивание)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41013400710578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моечная, 600х600х870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номера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254240">
        <w:trPr>
          <w:trHeight w:val="7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холодильный среднетемпературный  с металлическими дверями, t=+2...+4 С, 697х854х2028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41013405000579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моечная, 1350х700х870 мм (нерж.ст.) двухсекционная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41013602002934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моечная, 1350х700х870 мм (нерж.ст.) двухсекционная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41013602002935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6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холодильный среднетемпературный  с металлическими дверями, t=+2...+4 С, 697х854х2028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6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холодильный </w:t>
            </w:r>
            <w:r>
              <w:rPr>
                <w:sz w:val="22"/>
                <w:szCs w:val="22"/>
              </w:rPr>
              <w:t>среднетемпературный  с металлическими дверями, t=+2...+4 С, 697х854х2028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55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холодильный среднетемпературный  с металлическими дверями, t=+2...+4 С, 697х854х2028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57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Камера холодильная </w:t>
            </w:r>
            <w:r>
              <w:rPr>
                <w:sz w:val="22"/>
                <w:szCs w:val="22"/>
              </w:rPr>
              <w:t>среднетемпературная  с металлическими дверями, t=+2...+4 С, 1960х1960х2200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49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Камера холодильная низкотемпературная  с металлическими дверями, t=-18...-24 С,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49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Картофелечистка, 650х450х1000 мм, с </w:t>
            </w:r>
            <w:r>
              <w:rPr>
                <w:sz w:val="22"/>
                <w:szCs w:val="22"/>
              </w:rPr>
              <w:t>мезгосборником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6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моечная, 700х700х870 мм (нерж.ст.)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</w:t>
            </w:r>
            <w:r>
              <w:rPr>
                <w:color w:val="000000"/>
                <w:sz w:val="22"/>
                <w:szCs w:val="22"/>
              </w:rPr>
              <w:t xml:space="preserve"> номера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254240">
        <w:trPr>
          <w:trHeight w:val="4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моечная, 630х630х870 мм (нерж.ст.)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41013603000586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1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Шкаф холодильный среднетемпературный, 697х620х2028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</w:t>
            </w:r>
            <w:r>
              <w:rPr>
                <w:sz w:val="22"/>
                <w:szCs w:val="22"/>
              </w:rPr>
              <w:t>холодильный среднетемпературный, 697х620х2028 мм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41013405000588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Ванна моечная двухсекционная, 1800х900х870 мм, (нерж.сталь)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41013602000589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Зонт вытяжной пристенный,  (без вентилятора, нерж., подсветка)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41013403000590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Зонт </w:t>
            </w:r>
            <w:r>
              <w:rPr>
                <w:sz w:val="22"/>
                <w:szCs w:val="22"/>
              </w:rPr>
              <w:t>вытяжной островной,  (без вентилятора, нерж., подсветка)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41013405000591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Зонт вытяжной островной,  (без вентилятора, нерж., подсветка)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41013405000592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Водонагреватель накопительный, 80л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41013400710596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Водонагреватель </w:t>
            </w:r>
            <w:r>
              <w:rPr>
                <w:sz w:val="22"/>
                <w:szCs w:val="22"/>
              </w:rPr>
              <w:t>накопительный, 80л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41013400710597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Водонагреватель накопительный, 80л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41013400710598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Водонагреватель накопительный, 80л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41013400710599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4240" w:rsidRDefault="004831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4240" w:rsidRDefault="00483141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4240" w:rsidRDefault="0025424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4240" w:rsidRDefault="0025424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9</w:t>
      </w:r>
    </w:p>
    <w:p w:rsidR="00254240" w:rsidRDefault="00483141">
      <w:pPr>
        <w:ind w:left="6521"/>
      </w:pPr>
      <w:r>
        <w:t>К договору аренды</w:t>
      </w:r>
      <w:r>
        <w:br/>
        <w:t xml:space="preserve">№ _ от  </w:t>
      </w:r>
      <w:r>
        <w:t>«___» ______ 202</w:t>
      </w:r>
      <w:r>
        <w:t>3</w:t>
      </w:r>
      <w:r>
        <w:t xml:space="preserve"> 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К Т</w:t>
      </w:r>
      <w:r>
        <w:rPr>
          <w:rFonts w:ascii="Times New Roman" w:hAnsi="Times New Roman"/>
          <w:sz w:val="24"/>
        </w:rPr>
        <w:br/>
        <w:t>приема-передачи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564"/>
      </w:tblGrid>
      <w:tr w:rsidR="00254240">
        <w:tc>
          <w:tcPr>
            <w:tcW w:w="4503" w:type="dxa"/>
          </w:tcPr>
          <w:p w:rsidR="00254240" w:rsidRDefault="00483141">
            <w:pPr>
              <w:spacing w:after="120"/>
              <w:ind w:right="529"/>
              <w:jc w:val="center"/>
            </w:pPr>
            <w:r>
              <w:t>«__» ____________ 20___ года</w:t>
            </w:r>
          </w:p>
        </w:tc>
        <w:tc>
          <w:tcPr>
            <w:tcW w:w="5670" w:type="dxa"/>
          </w:tcPr>
          <w:p w:rsidR="00254240" w:rsidRDefault="00483141">
            <w:pPr>
              <w:spacing w:after="120"/>
              <w:ind w:left="247"/>
              <w:jc w:val="right"/>
            </w:pPr>
            <w:r>
              <w:t xml:space="preserve">Пермский край, Пермский муниципальный </w:t>
            </w:r>
            <w:r>
              <w:t>округ</w:t>
            </w:r>
            <w:r>
              <w:t>, село Фролы</w:t>
            </w:r>
          </w:p>
        </w:tc>
      </w:tr>
    </w:tbl>
    <w:p w:rsidR="00254240" w:rsidRDefault="00254240">
      <w:pPr>
        <w:ind w:firstLine="567"/>
        <w:jc w:val="both"/>
      </w:pPr>
    </w:p>
    <w:p w:rsidR="00254240" w:rsidRDefault="00483141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Муниципальное автономное общеобразовательное учреждение «Фроловская средняя школа «Навигатор»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Арендодатель</w:t>
      </w:r>
      <w:r>
        <w:rPr>
          <w:sz w:val="22"/>
          <w:szCs w:val="22"/>
        </w:rPr>
        <w:t xml:space="preserve">, в лице директора </w:t>
      </w:r>
      <w:r>
        <w:rPr>
          <w:b/>
          <w:sz w:val="22"/>
          <w:szCs w:val="22"/>
        </w:rPr>
        <w:t>Чернякевич Елены Загидуловны</w:t>
      </w:r>
      <w:r>
        <w:rPr>
          <w:sz w:val="22"/>
          <w:szCs w:val="22"/>
        </w:rPr>
        <w:t xml:space="preserve">, действующей на основании Устава, с одной стороны, </w:t>
      </w:r>
    </w:p>
    <w:p w:rsidR="00254240" w:rsidRDefault="00483141">
      <w:pPr>
        <w:ind w:firstLine="567"/>
        <w:jc w:val="both"/>
      </w:pPr>
      <w:r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 xml:space="preserve">Индивидуальный предприниматель Коняева Ольга Сергеевна,  </w:t>
      </w:r>
      <w:r>
        <w:rPr>
          <w:sz w:val="22"/>
          <w:szCs w:val="22"/>
        </w:rPr>
        <w:br/>
        <w:t xml:space="preserve">именуемый в дальнейшем </w:t>
      </w:r>
      <w:r>
        <w:rPr>
          <w:b/>
          <w:sz w:val="22"/>
          <w:szCs w:val="22"/>
        </w:rPr>
        <w:t>Арендатор</w:t>
      </w:r>
      <w:r>
        <w:rPr>
          <w:sz w:val="22"/>
          <w:szCs w:val="22"/>
        </w:rPr>
        <w:t xml:space="preserve">, действующий на основании </w:t>
      </w:r>
      <w:r>
        <w:rPr>
          <w:sz w:val="22"/>
          <w:szCs w:val="22"/>
        </w:rPr>
        <w:t xml:space="preserve">Свидетельства  о государственной регистрации индивидуального предпринимателя ОГРНИП № 318595800089549 от «28» июня 2018г., с другой стороны, </w:t>
      </w:r>
      <w:r>
        <w:t>составили и подписали настоящий АКТ приема-передачи имущества о нижеследующем:</w:t>
      </w:r>
    </w:p>
    <w:p w:rsidR="00254240" w:rsidRDefault="00254240">
      <w:pPr>
        <w:ind w:firstLine="567"/>
        <w:jc w:val="both"/>
      </w:pPr>
    </w:p>
    <w:p w:rsidR="00254240" w:rsidRDefault="00483141">
      <w:pPr>
        <w:numPr>
          <w:ilvl w:val="0"/>
          <w:numId w:val="4"/>
        </w:numPr>
        <w:tabs>
          <w:tab w:val="left" w:pos="993"/>
        </w:tabs>
        <w:ind w:left="0" w:firstLineChars="250" w:firstLine="600"/>
        <w:jc w:val="both"/>
      </w:pPr>
      <w:r>
        <w:t>Арендодатель передал, а Арендатор п</w:t>
      </w:r>
      <w:r>
        <w:t xml:space="preserve">ринял во временное возмездное пользование (в аренду) </w:t>
      </w:r>
      <w:r>
        <w:rPr>
          <w:sz w:val="22"/>
          <w:szCs w:val="22"/>
        </w:rPr>
        <w:t>нежилые помещения площадью 179,9 кв.м. (</w:t>
      </w:r>
      <w:r>
        <w:rPr>
          <w:sz w:val="22"/>
          <w:szCs w:val="22"/>
        </w:rPr>
        <w:t>позиции</w:t>
      </w:r>
      <w:r>
        <w:rPr>
          <w:sz w:val="22"/>
          <w:szCs w:val="22"/>
        </w:rPr>
        <w:t xml:space="preserve"> №№ 33 - 53</w:t>
      </w:r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на 1 этаже здания детского сада по техническому паспорту ООО «СтроительствоКадастрНедвижимость» по состоянию на «07» октября 2019 года, инвента</w:t>
      </w:r>
      <w:r>
        <w:rPr>
          <w:sz w:val="22"/>
          <w:szCs w:val="22"/>
        </w:rPr>
        <w:t xml:space="preserve">рный номер 152) в здании Арендодателя по адресу: 614530, Россия, Пермский край, Пермский </w:t>
      </w:r>
      <w:r>
        <w:rPr>
          <w:sz w:val="22"/>
          <w:szCs w:val="22"/>
        </w:rPr>
        <w:t>муниципальный округ</w:t>
      </w:r>
      <w:r>
        <w:rPr>
          <w:sz w:val="22"/>
          <w:szCs w:val="22"/>
        </w:rPr>
        <w:t>, с.Фролы, ул. Светлая, д.3, обозначенные на выкопировке из технического паспорта в Приложении №</w:t>
      </w:r>
      <w:r>
        <w:rPr>
          <w:sz w:val="22"/>
          <w:szCs w:val="22"/>
        </w:rPr>
        <w:t>7</w:t>
      </w:r>
      <w:r>
        <w:rPr>
          <w:sz w:val="22"/>
          <w:szCs w:val="22"/>
        </w:rPr>
        <w:t>, являющимся неотъемлемой частью настоящего договор</w:t>
      </w:r>
      <w:r>
        <w:rPr>
          <w:sz w:val="22"/>
          <w:szCs w:val="22"/>
        </w:rPr>
        <w:t>а, а также оборудование пищеблока, указанное в Приложении №</w:t>
      </w:r>
      <w:r>
        <w:rPr>
          <w:sz w:val="22"/>
          <w:szCs w:val="22"/>
        </w:rPr>
        <w:t>8</w:t>
      </w:r>
      <w:r>
        <w:rPr>
          <w:sz w:val="22"/>
          <w:szCs w:val="22"/>
        </w:rPr>
        <w:t> , являющимся неотъемлемой частью настоящего договора (далее вместе по тексту именуемые – Имущество)</w:t>
      </w:r>
    </w:p>
    <w:p w:rsidR="00254240" w:rsidRDefault="00483141">
      <w:pPr>
        <w:tabs>
          <w:tab w:val="left" w:pos="993"/>
        </w:tabs>
        <w:ind w:firstLineChars="250" w:firstLine="600"/>
        <w:jc w:val="both"/>
      </w:pPr>
      <w:r>
        <w:t xml:space="preserve">2. Арендатор осмотрел Имущество, ознакомился с его качественными характеристиками. При осмотре </w:t>
      </w:r>
      <w:r>
        <w:t>Имущества установлено, что Имущество пригодно для целей использования Арендатором, находится в технически исправном состоянии, готово к эксплуатации. Претензий со стороны Арендатора к качеству и техническому состоянию Имущества нет.</w:t>
      </w:r>
    </w:p>
    <w:p w:rsidR="00254240" w:rsidRDefault="00254240">
      <w:pPr>
        <w:tabs>
          <w:tab w:val="left" w:pos="993"/>
        </w:tabs>
        <w:jc w:val="both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</w:t>
            </w:r>
            <w:r>
              <w:rPr>
                <w:sz w:val="22"/>
                <w:szCs w:val="22"/>
              </w:rPr>
              <w:t xml:space="preserve">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</w:t>
            </w:r>
            <w:r>
              <w:rPr>
                <w:sz w:val="22"/>
                <w:szCs w:val="22"/>
              </w:rPr>
              <w:t xml:space="preserve">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>Приложение № 1</w:t>
      </w:r>
      <w:r>
        <w:rPr>
          <w:rStyle w:val="ac"/>
          <w:rFonts w:ascii="Times New Roman" w:hAnsi="Times New Roman"/>
        </w:rPr>
        <w:t>0</w:t>
      </w:r>
    </w:p>
    <w:p w:rsidR="00254240" w:rsidRDefault="00483141">
      <w:pPr>
        <w:ind w:left="6521"/>
      </w:pPr>
      <w:r>
        <w:t>К договору аренды</w:t>
      </w:r>
      <w:r>
        <w:br/>
        <w:t>№ _ от  «____» _____ 20</w:t>
      </w:r>
      <w:r>
        <w:t>23</w:t>
      </w:r>
      <w:r>
        <w:t xml:space="preserve"> года</w:t>
      </w:r>
    </w:p>
    <w:p w:rsidR="00254240" w:rsidRDefault="00483141">
      <w:pPr>
        <w:pStyle w:val="af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Обозначение на копии технического паспорта объектов недвижимости,</w:t>
      </w:r>
      <w:r>
        <w:rPr>
          <w:rFonts w:ascii="Times New Roman" w:hAnsi="Times New Roman"/>
          <w:sz w:val="24"/>
        </w:rPr>
        <w:br/>
        <w:t>передаваемых в аренду.</w:t>
      </w: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tabs>
          <w:tab w:val="left" w:pos="993"/>
        </w:tabs>
        <w:jc w:val="both"/>
      </w:pPr>
      <w:r>
        <w:rPr>
          <w:noProof/>
        </w:rPr>
        <w:drawing>
          <wp:inline distT="0" distB="0" distL="114300" distR="114300">
            <wp:extent cx="5212080" cy="7440930"/>
            <wp:effectExtent l="0" t="0" r="7620" b="762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0"/>
                    <a:srcRect l="22917" t="9972" r="43750" b="5412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44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</w:t>
            </w:r>
            <w:r>
              <w:rPr>
                <w:sz w:val="22"/>
                <w:szCs w:val="22"/>
              </w:rPr>
              <w:t>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</w:t>
            </w:r>
            <w:r>
              <w:rPr>
                <w:sz w:val="22"/>
                <w:szCs w:val="22"/>
              </w:rPr>
              <w:t>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/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11</w:t>
      </w:r>
    </w:p>
    <w:p w:rsidR="00254240" w:rsidRDefault="00483141">
      <w:pPr>
        <w:pStyle w:val="afa"/>
        <w:ind w:left="6521"/>
        <w:jc w:val="left"/>
      </w:pPr>
      <w:r>
        <w:t>К договору аренды</w:t>
      </w:r>
      <w:r>
        <w:br/>
        <w:t>№  от  «</w:t>
      </w:r>
      <w:r>
        <w:t xml:space="preserve">        </w:t>
      </w:r>
      <w:r>
        <w:t>»</w:t>
      </w:r>
      <w:r>
        <w:t>________</w:t>
      </w:r>
      <w:r>
        <w:t xml:space="preserve"> 202</w:t>
      </w:r>
      <w:r>
        <w:t>3</w:t>
      </w:r>
      <w:r>
        <w:t xml:space="preserve"> 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Оборудование, передаваемое в </w:t>
      </w:r>
      <w:r>
        <w:rPr>
          <w:rFonts w:ascii="Times New Roman" w:hAnsi="Times New Roman"/>
          <w:sz w:val="24"/>
        </w:rPr>
        <w:t>аренду.</w:t>
      </w:r>
    </w:p>
    <w:p w:rsidR="00254240" w:rsidRDefault="00483141">
      <w:pPr>
        <w:tabs>
          <w:tab w:val="left" w:pos="993"/>
        </w:tabs>
        <w:jc w:val="both"/>
      </w:pPr>
      <w:r>
        <w:rPr>
          <w:b/>
        </w:rPr>
        <w:t xml:space="preserve">Арендодатель </w:t>
      </w:r>
      <w:r>
        <w:t xml:space="preserve">передает, а </w:t>
      </w:r>
      <w:r>
        <w:rPr>
          <w:b/>
        </w:rPr>
        <w:t xml:space="preserve">Арендатор </w:t>
      </w:r>
      <w:r>
        <w:t xml:space="preserve">принимает перечисленное ниже оборудование, находящееся в помещениях пищеблока в здании образовательного учреждения по адресу: </w:t>
      </w:r>
      <w:r>
        <w:rPr>
          <w:sz w:val="22"/>
          <w:szCs w:val="22"/>
        </w:rPr>
        <w:t xml:space="preserve"> 614530, Россия, Пермский край, Пермский </w:t>
      </w:r>
      <w:r>
        <w:rPr>
          <w:sz w:val="22"/>
          <w:szCs w:val="22"/>
        </w:rPr>
        <w:t>муниципальный</w:t>
      </w:r>
      <w:r>
        <w:rPr>
          <w:sz w:val="22"/>
          <w:szCs w:val="22"/>
        </w:rPr>
        <w:t xml:space="preserve"> округ</w:t>
      </w:r>
      <w:r>
        <w:rPr>
          <w:sz w:val="22"/>
          <w:szCs w:val="22"/>
        </w:rPr>
        <w:t xml:space="preserve">, с.Фролы, ул.Центральная, </w:t>
      </w:r>
      <w:r>
        <w:rPr>
          <w:sz w:val="22"/>
          <w:szCs w:val="22"/>
        </w:rPr>
        <w:t>д.8</w:t>
      </w:r>
      <w:r>
        <w:t xml:space="preserve">, именуемое в настоящем Договоре </w:t>
      </w:r>
      <w:r>
        <w:rPr>
          <w:b/>
        </w:rPr>
        <w:t>Имущество</w:t>
      </w:r>
      <w:r>
        <w:t>.</w:t>
      </w:r>
    </w:p>
    <w:tbl>
      <w:tblPr>
        <w:tblW w:w="1049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2"/>
        <w:gridCol w:w="237"/>
        <w:gridCol w:w="4853"/>
        <w:gridCol w:w="772"/>
        <w:gridCol w:w="1785"/>
        <w:gridCol w:w="1335"/>
        <w:gridCol w:w="833"/>
        <w:gridCol w:w="292"/>
      </w:tblGrid>
      <w:tr w:rsidR="00254240">
        <w:trPr>
          <w:trHeight w:val="855"/>
        </w:trPr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поз.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Инвентарный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номер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Единица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измерения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Холодильник "Бирюса"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41013404138439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38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Морозильник "Бирюса-2000"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41013404138511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Холодильник"Бирюса-129"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41013404138517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Шкаф холодильный ШХС-0,5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41013404138441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Ванна 2-х секционная для сырых овощей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41013604163011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54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Ванна 2-х секционная для сырого мяса, рыбы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41013604163010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Ларь морозильный "Бирюса-200К"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41013404360497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Водонагреватель </w:t>
            </w:r>
            <w:r>
              <w:rPr>
                <w:color w:val="000000"/>
                <w:sz w:val="22"/>
                <w:szCs w:val="22"/>
              </w:rPr>
              <w:t>"Термекс"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41013405000600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585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Мясорубка МИМ-300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41013402360502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Тестомес Н-20 ERGO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41013405138252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Стол производственно-разделочный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41013603138448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630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both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Ванна моечная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widowControl w:val="0"/>
              <w:jc w:val="center"/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41013604163180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254240">
        <w:trPr>
          <w:trHeight w:val="585"/>
        </w:trPr>
        <w:tc>
          <w:tcPr>
            <w:tcW w:w="6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254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254240">
        <w:trPr>
          <w:gridBefore w:val="1"/>
          <w:gridAfter w:val="1"/>
          <w:wBefore w:w="392" w:type="dxa"/>
          <w:wAfter w:w="292" w:type="dxa"/>
        </w:trPr>
        <w:tc>
          <w:tcPr>
            <w:tcW w:w="5090" w:type="dxa"/>
            <w:gridSpan w:val="2"/>
          </w:tcPr>
          <w:p w:rsidR="00254240" w:rsidRDefault="0048314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Арендодатель:</w:t>
            </w:r>
          </w:p>
          <w:p w:rsidR="00254240" w:rsidRDefault="00254240">
            <w:pPr>
              <w:rPr>
                <w:b/>
                <w:bCs/>
                <w:sz w:val="22"/>
                <w:szCs w:val="22"/>
              </w:rPr>
            </w:pP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единый казн. счет </w:t>
            </w:r>
            <w:r>
              <w:rPr>
                <w:sz w:val="22"/>
                <w:szCs w:val="22"/>
              </w:rPr>
              <w:t>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4725" w:type="dxa"/>
            <w:gridSpan w:val="4"/>
          </w:tcPr>
          <w:p w:rsidR="00254240" w:rsidRDefault="00483141">
            <w:pPr>
              <w:tabs>
                <w:tab w:val="left" w:pos="993"/>
              </w:tabs>
              <w:ind w:left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Арендато</w:t>
            </w:r>
            <w:r>
              <w:rPr>
                <w:b/>
              </w:rPr>
              <w:t>р: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483141">
      <w:pPr>
        <w:tabs>
          <w:tab w:val="left" w:pos="993"/>
        </w:tabs>
        <w:jc w:val="both"/>
      </w:pPr>
      <w:r>
        <w:rPr>
          <w:sz w:val="22"/>
          <w:szCs w:val="22"/>
        </w:rPr>
        <w:br w:type="page"/>
      </w:r>
    </w:p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12</w:t>
      </w:r>
      <w:r>
        <w:rPr>
          <w:rStyle w:val="ac"/>
          <w:rFonts w:ascii="Times New Roman" w:hAnsi="Times New Roman"/>
        </w:rPr>
        <w:t xml:space="preserve"> </w:t>
      </w:r>
    </w:p>
    <w:p w:rsidR="00254240" w:rsidRDefault="00483141">
      <w:pPr>
        <w:ind w:left="6521"/>
      </w:pPr>
      <w:r>
        <w:t>К договору аренды</w:t>
      </w:r>
      <w:r>
        <w:br/>
        <w:t>№ ___ от  «___» ____________ 202</w:t>
      </w:r>
      <w:r>
        <w:t>3</w:t>
      </w:r>
      <w:r>
        <w:t xml:space="preserve"> 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К Т</w:t>
      </w:r>
      <w:r>
        <w:rPr>
          <w:rFonts w:ascii="Times New Roman" w:hAnsi="Times New Roman"/>
          <w:sz w:val="24"/>
        </w:rPr>
        <w:br/>
        <w:t>приема-передачи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564"/>
      </w:tblGrid>
      <w:tr w:rsidR="00254240">
        <w:tc>
          <w:tcPr>
            <w:tcW w:w="4503" w:type="dxa"/>
          </w:tcPr>
          <w:p w:rsidR="00254240" w:rsidRDefault="00483141">
            <w:pPr>
              <w:spacing w:after="120"/>
              <w:ind w:right="529"/>
              <w:jc w:val="center"/>
            </w:pPr>
            <w:r>
              <w:t>«__» ____________ 20___ года</w:t>
            </w:r>
          </w:p>
        </w:tc>
        <w:tc>
          <w:tcPr>
            <w:tcW w:w="5670" w:type="dxa"/>
          </w:tcPr>
          <w:p w:rsidR="00254240" w:rsidRDefault="00483141">
            <w:pPr>
              <w:spacing w:after="120"/>
              <w:ind w:left="247"/>
              <w:jc w:val="right"/>
            </w:pPr>
            <w:r>
              <w:t xml:space="preserve">Пермский край, Пермский муниципальный </w:t>
            </w:r>
            <w:r>
              <w:t>округ</w:t>
            </w:r>
            <w:r>
              <w:t>, село Фролы</w:t>
            </w:r>
          </w:p>
        </w:tc>
      </w:tr>
    </w:tbl>
    <w:p w:rsidR="00254240" w:rsidRDefault="00254240">
      <w:pPr>
        <w:ind w:firstLine="567"/>
        <w:jc w:val="both"/>
      </w:pPr>
    </w:p>
    <w:p w:rsidR="00254240" w:rsidRDefault="00483141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Муниципальное автономное общеобразовательное учреждение «Фроловская средняя школа «Навигатор»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Арендодатель</w:t>
      </w:r>
      <w:r>
        <w:rPr>
          <w:sz w:val="22"/>
          <w:szCs w:val="22"/>
        </w:rPr>
        <w:t xml:space="preserve">, в лице директора </w:t>
      </w:r>
      <w:r>
        <w:rPr>
          <w:b/>
          <w:sz w:val="22"/>
          <w:szCs w:val="22"/>
        </w:rPr>
        <w:t>Чернякевич Елены Загидуловны</w:t>
      </w:r>
      <w:r>
        <w:rPr>
          <w:sz w:val="22"/>
          <w:szCs w:val="22"/>
        </w:rPr>
        <w:t>, действующей на осно</w:t>
      </w:r>
      <w:r>
        <w:rPr>
          <w:sz w:val="22"/>
          <w:szCs w:val="22"/>
        </w:rPr>
        <w:t xml:space="preserve">вании Устава, с одной стороны, </w:t>
      </w:r>
    </w:p>
    <w:p w:rsidR="00254240" w:rsidRDefault="00483141">
      <w:pPr>
        <w:ind w:firstLine="567"/>
        <w:jc w:val="both"/>
      </w:pPr>
      <w:r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 xml:space="preserve">Индивидуальный предприниматель Коняева Ольга Сергеевна,  </w:t>
      </w:r>
      <w:r>
        <w:rPr>
          <w:sz w:val="22"/>
          <w:szCs w:val="22"/>
        </w:rPr>
        <w:br/>
        <w:t xml:space="preserve">именуемый в дальнейшем </w:t>
      </w:r>
      <w:r>
        <w:rPr>
          <w:b/>
          <w:sz w:val="22"/>
          <w:szCs w:val="22"/>
        </w:rPr>
        <w:t>Арендатор</w:t>
      </w:r>
      <w:r>
        <w:rPr>
          <w:sz w:val="22"/>
          <w:szCs w:val="22"/>
        </w:rPr>
        <w:t xml:space="preserve">, действующий на основании Свидетельства  о государственной регистрации индивидуального предпринимателя ОГРНИП № 318595800089549 от </w:t>
      </w:r>
      <w:r>
        <w:rPr>
          <w:sz w:val="22"/>
          <w:szCs w:val="22"/>
        </w:rPr>
        <w:t xml:space="preserve">«28» июня 2018г., с другой стороны, </w:t>
      </w:r>
      <w:r>
        <w:t>составили и подписали настоящий АКТ приема-передачи имущества о нижеследующем:</w:t>
      </w:r>
    </w:p>
    <w:p w:rsidR="00254240" w:rsidRDefault="00254240">
      <w:pPr>
        <w:ind w:firstLine="567"/>
        <w:jc w:val="both"/>
      </w:pPr>
    </w:p>
    <w:p w:rsidR="00254240" w:rsidRDefault="00483141">
      <w:pPr>
        <w:numPr>
          <w:ilvl w:val="0"/>
          <w:numId w:val="5"/>
        </w:numPr>
        <w:ind w:firstLine="567"/>
        <w:jc w:val="both"/>
      </w:pPr>
      <w:r>
        <w:t xml:space="preserve">Арендодатель передал, а Арендатор принял во временное возмездное пользование (в аренду) </w:t>
      </w:r>
      <w:r>
        <w:rPr>
          <w:sz w:val="22"/>
          <w:szCs w:val="22"/>
        </w:rPr>
        <w:t>нежилые помещения площадью 49,2 кв.м. (позиции №№27-</w:t>
      </w:r>
      <w:r>
        <w:rPr>
          <w:sz w:val="22"/>
          <w:szCs w:val="22"/>
        </w:rPr>
        <w:t xml:space="preserve">30,33,35 на 1 этаже </w:t>
      </w:r>
      <w:r>
        <w:rPr>
          <w:sz w:val="22"/>
          <w:szCs w:val="22"/>
        </w:rPr>
        <w:t>здания</w:t>
      </w:r>
      <w:r>
        <w:rPr>
          <w:sz w:val="22"/>
          <w:szCs w:val="22"/>
        </w:rPr>
        <w:t xml:space="preserve"> детского сада </w:t>
      </w:r>
      <w:r>
        <w:rPr>
          <w:sz w:val="22"/>
          <w:szCs w:val="22"/>
        </w:rPr>
        <w:t xml:space="preserve">по техническому паспорту Пермского районного филиала ГУП «ЦТИ Пермского края» по состоянию на «16» апреля 1999 года, инвентарный номер №167) в здании Арендодателя по адресу: 614530, Россия, Пермский край, Пермский </w:t>
      </w:r>
      <w:r>
        <w:rPr>
          <w:sz w:val="22"/>
          <w:szCs w:val="22"/>
        </w:rPr>
        <w:t>м</w:t>
      </w:r>
      <w:r>
        <w:rPr>
          <w:sz w:val="22"/>
          <w:szCs w:val="22"/>
        </w:rPr>
        <w:t>униципальный</w:t>
      </w:r>
      <w:r>
        <w:rPr>
          <w:sz w:val="22"/>
          <w:szCs w:val="22"/>
        </w:rPr>
        <w:t xml:space="preserve"> округ</w:t>
      </w:r>
      <w:r>
        <w:rPr>
          <w:sz w:val="22"/>
          <w:szCs w:val="22"/>
        </w:rPr>
        <w:t>, с.Фролы, ул.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Центральная, д.8, обозначенные на выкопировке из технического паспорта в Приложении №1</w:t>
      </w:r>
      <w:r>
        <w:rPr>
          <w:sz w:val="22"/>
          <w:szCs w:val="22"/>
        </w:rPr>
        <w:t>0</w:t>
      </w:r>
      <w:r>
        <w:rPr>
          <w:sz w:val="22"/>
          <w:szCs w:val="22"/>
        </w:rPr>
        <w:t>, являющимся неотъемлемой частью настоящего договора, а также оборудование, указанное в Приложении № </w:t>
      </w:r>
      <w:r>
        <w:rPr>
          <w:sz w:val="22"/>
          <w:szCs w:val="22"/>
        </w:rPr>
        <w:t>11</w:t>
      </w:r>
      <w:r>
        <w:rPr>
          <w:sz w:val="22"/>
          <w:szCs w:val="22"/>
        </w:rPr>
        <w:t xml:space="preserve">, являющимся неотъемлемой частью </w:t>
      </w:r>
      <w:r>
        <w:rPr>
          <w:sz w:val="22"/>
          <w:szCs w:val="22"/>
        </w:rPr>
        <w:t>настоящего договора (далее вместе по тексту именуемые – Имущество)</w:t>
      </w:r>
      <w:r>
        <w:rPr>
          <w:sz w:val="22"/>
          <w:szCs w:val="22"/>
        </w:rPr>
        <w:t>.</w:t>
      </w:r>
    </w:p>
    <w:p w:rsidR="00254240" w:rsidRDefault="00483141">
      <w:pPr>
        <w:ind w:firstLine="567"/>
        <w:jc w:val="both"/>
      </w:pPr>
      <w:r>
        <w:t xml:space="preserve">2. Арендатор осмотрел Имущество, ознакомился с его качественными характеристиками. При осмотре Имущества установлено, что Имущество пригодно для целей использования Арендатором, находится </w:t>
      </w:r>
      <w:r>
        <w:t>в технически исправном состоянии, готово к эксплуатации. Претензий со стороны Арендатора к качеству и техническому состоянию Имущества нет.</w:t>
      </w:r>
    </w:p>
    <w:p w:rsidR="00254240" w:rsidRDefault="00254240">
      <w:pPr>
        <w:tabs>
          <w:tab w:val="left" w:pos="993"/>
        </w:tabs>
        <w:jc w:val="both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«Фроловская средняя школа </w:t>
            </w:r>
            <w:r>
              <w:rPr>
                <w:b/>
                <w:bCs/>
                <w:sz w:val="22"/>
                <w:szCs w:val="22"/>
              </w:rPr>
              <w:t>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(МАОУ </w:t>
            </w:r>
            <w:r>
              <w:rPr>
                <w:sz w:val="22"/>
                <w:szCs w:val="22"/>
              </w:rPr>
              <w:t>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</w:t>
            </w:r>
            <w:r>
              <w:rPr>
                <w:sz w:val="22"/>
                <w:szCs w:val="22"/>
              </w:rPr>
              <w:t xml:space="preserve">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483141">
      <w:pPr>
        <w:pStyle w:val="afa"/>
        <w:ind w:left="5800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>Приложение № 1</w:t>
      </w:r>
      <w:r>
        <w:rPr>
          <w:rStyle w:val="ac"/>
          <w:rFonts w:ascii="Times New Roman" w:hAnsi="Times New Roman"/>
        </w:rPr>
        <w:t>3</w:t>
      </w:r>
    </w:p>
    <w:p w:rsidR="00254240" w:rsidRDefault="00483141">
      <w:pPr>
        <w:ind w:left="5800"/>
      </w:pPr>
      <w:r>
        <w:t>К договору аренды</w:t>
      </w:r>
      <w:r>
        <w:br/>
        <w:t>№ _____ от  «____» _______ 20</w:t>
      </w:r>
      <w:r>
        <w:t>23года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Обозначение на копии технического </w:t>
      </w:r>
      <w:r>
        <w:rPr>
          <w:rFonts w:ascii="Times New Roman" w:hAnsi="Times New Roman"/>
          <w:sz w:val="24"/>
          <w:szCs w:val="24"/>
        </w:rPr>
        <w:t>плана</w:t>
      </w:r>
      <w:r>
        <w:rPr>
          <w:rFonts w:ascii="Times New Roman" w:hAnsi="Times New Roman"/>
          <w:sz w:val="24"/>
          <w:szCs w:val="24"/>
        </w:rPr>
        <w:t xml:space="preserve"> объектов недвижимости,</w:t>
      </w:r>
      <w:r>
        <w:rPr>
          <w:rFonts w:ascii="Times New Roman" w:hAnsi="Times New Roman"/>
          <w:sz w:val="24"/>
          <w:szCs w:val="24"/>
        </w:rPr>
        <w:br/>
        <w:t>передаваемых в аренду.</w:t>
      </w:r>
    </w:p>
    <w:p w:rsidR="00254240" w:rsidRDefault="00254240">
      <w:pPr>
        <w:pStyle w:val="af7"/>
        <w:rPr>
          <w:sz w:val="20"/>
        </w:rPr>
      </w:pPr>
    </w:p>
    <w:p w:rsidR="00254240" w:rsidRDefault="00483141">
      <w:pPr>
        <w:rPr>
          <w:sz w:val="20"/>
        </w:rPr>
      </w:pPr>
      <w:r>
        <w:rPr>
          <w:noProof/>
          <w:sz w:val="20"/>
        </w:rPr>
        <w:drawing>
          <wp:inline distT="0" distB="0" distL="114300" distR="114300">
            <wp:extent cx="6707505" cy="8156575"/>
            <wp:effectExtent l="0" t="0" r="0" b="15875"/>
            <wp:docPr id="5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4"/>
                    <pic:cNvPicPr>
                      <a:picLocks noChangeAspect="1"/>
                    </pic:cNvPicPr>
                  </pic:nvPicPr>
                  <pic:blipFill>
                    <a:blip r:embed="rId11"/>
                    <a:srcRect t="-3973" r="-6654"/>
                    <a:stretch>
                      <a:fillRect/>
                    </a:stretch>
                  </pic:blipFill>
                  <pic:spPr>
                    <a:xfrm>
                      <a:off x="0" y="0"/>
                      <a:ext cx="6707505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40" w:rsidRDefault="00254240">
      <w:pPr>
        <w:rPr>
          <w:sz w:val="20"/>
        </w:rPr>
      </w:pPr>
    </w:p>
    <w:p w:rsidR="00254240" w:rsidRDefault="00254240">
      <w:pPr>
        <w:rPr>
          <w:sz w:val="20"/>
        </w:rPr>
      </w:pPr>
    </w:p>
    <w:p w:rsidR="00254240" w:rsidRDefault="00254240">
      <w:pPr>
        <w:rPr>
          <w:sz w:val="20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</w:t>
            </w:r>
            <w:r>
              <w:rPr>
                <w:b/>
                <w:bCs/>
                <w:sz w:val="22"/>
                <w:szCs w:val="22"/>
              </w:rPr>
              <w:t xml:space="preserve">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ФЭУ Пермского муниципальног</w:t>
            </w:r>
            <w:r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tabs>
          <w:tab w:val="left" w:pos="993"/>
        </w:tabs>
        <w:jc w:val="both"/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/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/>
    <w:p w:rsidR="00254240" w:rsidRDefault="00483141">
      <w:pPr>
        <w:pStyle w:val="afa"/>
        <w:ind w:left="652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>П</w:t>
      </w:r>
      <w:r>
        <w:rPr>
          <w:rStyle w:val="ac"/>
          <w:rFonts w:ascii="Times New Roman" w:hAnsi="Times New Roman"/>
        </w:rPr>
        <w:t xml:space="preserve">риложение № </w:t>
      </w:r>
      <w:r>
        <w:rPr>
          <w:rStyle w:val="ac"/>
          <w:rFonts w:ascii="Times New Roman" w:hAnsi="Times New Roman"/>
        </w:rPr>
        <w:t>14</w:t>
      </w:r>
    </w:p>
    <w:p w:rsidR="00254240" w:rsidRDefault="00483141">
      <w:pPr>
        <w:ind w:left="6521"/>
      </w:pPr>
      <w:r>
        <w:t>К договору аренды</w:t>
      </w:r>
      <w:r>
        <w:br/>
        <w:t>№  от  «</w:t>
      </w:r>
      <w:r>
        <w:t xml:space="preserve">        </w:t>
      </w:r>
      <w:r>
        <w:t>»</w:t>
      </w:r>
      <w:r>
        <w:t>_____</w:t>
      </w:r>
      <w:r>
        <w:t xml:space="preserve"> 202</w:t>
      </w:r>
      <w:r>
        <w:t>3</w:t>
      </w:r>
      <w:r>
        <w:t xml:space="preserve"> 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Оборудование, передаваемое в аренду.</w:t>
      </w:r>
    </w:p>
    <w:p w:rsidR="00254240" w:rsidRDefault="00483141">
      <w:pPr>
        <w:tabs>
          <w:tab w:val="left" w:pos="993"/>
        </w:tabs>
        <w:jc w:val="both"/>
      </w:pPr>
      <w:r>
        <w:rPr>
          <w:b/>
        </w:rPr>
        <w:tab/>
      </w:r>
      <w:r>
        <w:rPr>
          <w:b/>
        </w:rPr>
        <w:t xml:space="preserve">Арендодатель </w:t>
      </w:r>
      <w:r>
        <w:t xml:space="preserve">передает, а </w:t>
      </w:r>
      <w:r>
        <w:rPr>
          <w:b/>
        </w:rPr>
        <w:t xml:space="preserve">Арендатор </w:t>
      </w:r>
      <w:r>
        <w:t xml:space="preserve">принимает перечисленное ниже оборудование, находящееся в помещениях пищеблока в здании образовательного учреждения по адресу:  614530, Россия, Пермский край, Пермский </w:t>
      </w:r>
      <w:r>
        <w:t>муниципальный</w:t>
      </w:r>
      <w:r>
        <w:t xml:space="preserve"> округ</w:t>
      </w:r>
      <w:r>
        <w:t>, с.Фролы, ул.Центральная, д.8</w:t>
      </w:r>
      <w:r>
        <w:t>/1</w:t>
      </w:r>
      <w:r>
        <w:t xml:space="preserve">, именуемое в настоящем Договоре </w:t>
      </w:r>
      <w:r>
        <w:rPr>
          <w:b/>
        </w:rPr>
        <w:t>Имуще</w:t>
      </w:r>
      <w:r>
        <w:rPr>
          <w:b/>
        </w:rPr>
        <w:t>ство</w:t>
      </w:r>
      <w:r>
        <w:t>.</w:t>
      </w:r>
    </w:p>
    <w:tbl>
      <w:tblPr>
        <w:tblW w:w="10184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567"/>
        <w:gridCol w:w="5372"/>
        <w:gridCol w:w="2009"/>
        <w:gridCol w:w="1111"/>
        <w:gridCol w:w="1125"/>
      </w:tblGrid>
      <w:tr w:rsidR="00254240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</w:t>
            </w:r>
            <w:r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Инвентарный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номер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Единица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измерения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 w:rsidR="00254240">
        <w:trPr>
          <w:trHeight w:val="48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Рецеркурятор бактерицидный Парма,2х15-02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41013606163473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4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Холодильник фармацевтический 400лХФ-400POZIS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Плита электрическая 4-х комфорочная ЭП-4П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41013405710519</w:t>
            </w:r>
          </w:p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41013405710520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</w:tr>
      <w:tr w:rsidR="002542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Холодильный шкаф СМ110-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POLAIR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(№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F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885830822)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41013405710521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Холодильный шкаф 700л СМ107-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SPOLAIR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(№В972470922)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41013405710522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Холодильный шкаф барный БИРЮСА 152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41013405710523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ВЕСЫ электр. товарные ТВ-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S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-200-2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41013606163454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3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ВЕСЫ электр. порционные SW -5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41013606163455</w:t>
            </w:r>
          </w:p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41013606163456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</w:tr>
      <w:tr w:rsidR="00254240">
        <w:trPr>
          <w:trHeight w:val="4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Шкаф хозяйственный металл.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Забаланс№1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4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Подтоварник 1200*600*300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Забаланс№1-7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7</w:t>
            </w:r>
          </w:p>
        </w:tc>
      </w:tr>
      <w:tr w:rsidR="00254240">
        <w:trPr>
          <w:trHeight w:val="4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Магнитный держатель для кухонных ножей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Забаланс№1-3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</w:tr>
      <w:tr w:rsidR="00254240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Стелаж 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складской СТФ, 1200х600х1800 Ц=17688/1,1602/1,2/4,19*1,042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41013606163446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5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Стелаж складской СтПБ 1000х600х1800 Ц=15370/1,1602/1,2/4,19*1,042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41013606163447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 xml:space="preserve">Стол производств.СП-1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Забаланс№1-3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3</w:t>
            </w:r>
          </w:p>
        </w:tc>
      </w:tr>
      <w:tr w:rsidR="00254240">
        <w:trPr>
          <w:trHeight w:val="2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Сушка для досок СД-13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Забаланс№1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Стол-купе с отверст.для хлеба нерж.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1200х600х860 СПКк-1200 Master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410136006163448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Ванна моечная цельнотянутая ВМЦ-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R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а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l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 600х600х860мм,м/0 400х400х250мм,борт+полка сплошная в комплекте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41013605710527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Ванна для охлаждения ВМБ-1 сварная, 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700х700х600мм.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Размер моечного отделения 600х560х300мм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41013602365712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2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both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Кипятильник КНЭ-50-01 (нерж.)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410113604710552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</w:t>
            </w:r>
          </w:p>
        </w:tc>
      </w:tr>
      <w:tr w:rsidR="00254240">
        <w:trPr>
          <w:trHeight w:val="3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Ванна моечная СТАНДАРТ 1560*800*870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41013602365713</w:t>
            </w:r>
          </w:p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41013602365714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</w:tr>
      <w:tr w:rsidR="00254240">
        <w:trPr>
          <w:trHeight w:val="3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both"/>
              <w:textAlignment w:val="top"/>
              <w:rPr>
                <w:color w:val="000000"/>
                <w:sz w:val="22"/>
                <w:szCs w:val="22"/>
              </w:rPr>
            </w:pP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 xml:space="preserve">Сушилка для рук </w:t>
            </w: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PUFF</w:t>
            </w:r>
            <w:r w:rsidRPr="00483141">
              <w:rPr>
                <w:rFonts w:eastAsia="SimSun"/>
                <w:color w:val="000000"/>
                <w:sz w:val="22"/>
                <w:szCs w:val="22"/>
                <w:lang w:eastAsia="zh-CN" w:bidi="ar"/>
              </w:rPr>
              <w:t>-8814 800 Вт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textAlignment w:val="top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забаланс №1-2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</w:tr>
      <w:tr w:rsidR="00254240">
        <w:trPr>
          <w:trHeight w:val="4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both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Термос 25 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10</w:t>
            </w:r>
          </w:p>
        </w:tc>
      </w:tr>
      <w:tr w:rsidR="00254240">
        <w:trPr>
          <w:trHeight w:val="3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both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Термос 12 л овальный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4</w:t>
            </w:r>
          </w:p>
        </w:tc>
      </w:tr>
      <w:tr w:rsidR="00254240">
        <w:trPr>
          <w:trHeight w:val="4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483141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both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Термос 6л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254240">
            <w:pPr>
              <w:jc w:val="center"/>
              <w:textAlignment w:val="top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шт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4240" w:rsidRDefault="00483141">
            <w:pPr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2</w:t>
            </w:r>
          </w:p>
        </w:tc>
      </w:tr>
      <w:tr w:rsidR="00254240">
        <w:trPr>
          <w:trHeight w:val="3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240" w:rsidRDefault="00254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SimSun"/>
                <w:color w:val="000000"/>
                <w:sz w:val="22"/>
                <w:szCs w:val="22"/>
                <w:lang w:val="en-US" w:eastAsia="zh-CN" w:bidi="ar"/>
              </w:rPr>
              <w:t>Итого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25424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240" w:rsidRDefault="004831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</w:tr>
    </w:tbl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</w:t>
            </w:r>
            <w:r>
              <w:rPr>
                <w:b/>
                <w:sz w:val="22"/>
                <w:szCs w:val="22"/>
                <w:lang w:val="en-US"/>
              </w:rPr>
              <w:t>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ind w:left="6521"/>
        <w:jc w:val="left"/>
        <w:rPr>
          <w:rStyle w:val="ac"/>
          <w:rFonts w:ascii="Times New Roman" w:hAnsi="Times New Roman"/>
        </w:rPr>
      </w:pPr>
    </w:p>
    <w:p w:rsidR="00254240" w:rsidRDefault="00254240">
      <w:pPr>
        <w:pStyle w:val="afa"/>
        <w:jc w:val="left"/>
        <w:rPr>
          <w:rStyle w:val="ac"/>
          <w:rFonts w:ascii="Times New Roman" w:hAnsi="Times New Roman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rPr>
          <w:rStyle w:val="ac"/>
        </w:rPr>
      </w:pPr>
    </w:p>
    <w:p w:rsidR="00254240" w:rsidRDefault="00254240">
      <w:pPr>
        <w:pStyle w:val="afa"/>
        <w:jc w:val="left"/>
        <w:rPr>
          <w:rStyle w:val="ac"/>
          <w:rFonts w:ascii="Times New Roman" w:hAnsi="Times New Roman"/>
        </w:rPr>
      </w:pPr>
    </w:p>
    <w:p w:rsidR="00254240" w:rsidRDefault="00483141">
      <w:pPr>
        <w:pStyle w:val="afa"/>
        <w:ind w:left="5801"/>
        <w:jc w:val="left"/>
        <w:rPr>
          <w:rStyle w:val="ac"/>
          <w:rFonts w:ascii="Times New Roman" w:hAnsi="Times New Roman"/>
        </w:rPr>
      </w:pPr>
      <w:r>
        <w:rPr>
          <w:rStyle w:val="ac"/>
          <w:rFonts w:ascii="Times New Roman" w:hAnsi="Times New Roman"/>
        </w:rPr>
        <w:t xml:space="preserve">Приложение № </w:t>
      </w:r>
      <w:r>
        <w:rPr>
          <w:rStyle w:val="ac"/>
          <w:rFonts w:ascii="Times New Roman" w:hAnsi="Times New Roman"/>
        </w:rPr>
        <w:t>15</w:t>
      </w:r>
      <w:r>
        <w:rPr>
          <w:rStyle w:val="ac"/>
          <w:rFonts w:ascii="Times New Roman" w:hAnsi="Times New Roman"/>
        </w:rPr>
        <w:t xml:space="preserve"> </w:t>
      </w:r>
    </w:p>
    <w:p w:rsidR="00254240" w:rsidRDefault="00483141">
      <w:pPr>
        <w:ind w:left="5801"/>
      </w:pPr>
      <w:r>
        <w:t xml:space="preserve">К </w:t>
      </w:r>
      <w:r>
        <w:t>договору аренды</w:t>
      </w:r>
      <w:r>
        <w:br/>
        <w:t>№ ___ от  «___» _________202</w:t>
      </w:r>
      <w:r>
        <w:t>3</w:t>
      </w:r>
      <w:r>
        <w:t xml:space="preserve"> года</w:t>
      </w:r>
    </w:p>
    <w:p w:rsidR="00254240" w:rsidRDefault="00483141">
      <w:pPr>
        <w:pStyle w:val="af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К Т</w:t>
      </w:r>
      <w:r>
        <w:rPr>
          <w:rFonts w:ascii="Times New Roman" w:hAnsi="Times New Roman"/>
          <w:sz w:val="24"/>
        </w:rPr>
        <w:br/>
        <w:t>приема-передачи имущества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564"/>
      </w:tblGrid>
      <w:tr w:rsidR="00254240">
        <w:tc>
          <w:tcPr>
            <w:tcW w:w="4503" w:type="dxa"/>
          </w:tcPr>
          <w:p w:rsidR="00254240" w:rsidRDefault="00483141">
            <w:pPr>
              <w:spacing w:after="120"/>
              <w:ind w:right="529"/>
              <w:jc w:val="center"/>
            </w:pPr>
            <w:r>
              <w:t>«__» ____________ 20___ года</w:t>
            </w:r>
          </w:p>
        </w:tc>
        <w:tc>
          <w:tcPr>
            <w:tcW w:w="5670" w:type="dxa"/>
          </w:tcPr>
          <w:p w:rsidR="00254240" w:rsidRDefault="00483141">
            <w:pPr>
              <w:spacing w:after="120"/>
              <w:ind w:left="247"/>
              <w:jc w:val="right"/>
            </w:pPr>
            <w:r>
              <w:t xml:space="preserve">Пермский край, Пермский муниципальный </w:t>
            </w:r>
            <w:r>
              <w:t>округ</w:t>
            </w:r>
            <w:r>
              <w:t>, село Фролы</w:t>
            </w:r>
          </w:p>
        </w:tc>
      </w:tr>
    </w:tbl>
    <w:p w:rsidR="00254240" w:rsidRDefault="00483141">
      <w:pPr>
        <w:ind w:firstLine="567"/>
        <w:jc w:val="both"/>
      </w:pPr>
      <w:r>
        <w:rPr>
          <w:b/>
        </w:rPr>
        <w:t xml:space="preserve">Муниципальное автономное общеобразовательное учреждение «Фроловская средняя школа </w:t>
      </w:r>
      <w:r>
        <w:rPr>
          <w:b/>
        </w:rPr>
        <w:t>«Навигатор»</w:t>
      </w:r>
      <w:r>
        <w:t xml:space="preserve">, именуемое в дальнейшем </w:t>
      </w:r>
      <w:r>
        <w:rPr>
          <w:b/>
        </w:rPr>
        <w:t>Арендодатель</w:t>
      </w:r>
      <w:r>
        <w:t xml:space="preserve">, в лице директора </w:t>
      </w:r>
      <w:r>
        <w:rPr>
          <w:b/>
        </w:rPr>
        <w:t>Чернякевич Елены Загидуловны</w:t>
      </w:r>
      <w:r>
        <w:t xml:space="preserve">, действующей на основании Устава, с одной стороны, и </w:t>
      </w:r>
      <w:r>
        <w:rPr>
          <w:b/>
        </w:rPr>
        <w:t xml:space="preserve">Индивидуальный предприниматель Коняева Ольга Сергеевна,  </w:t>
      </w:r>
      <w:r>
        <w:t xml:space="preserve">именуемый в дальнейшем </w:t>
      </w:r>
      <w:r>
        <w:rPr>
          <w:b/>
        </w:rPr>
        <w:t>Арендатор</w:t>
      </w:r>
      <w:r>
        <w:t>, действующий на о</w:t>
      </w:r>
      <w:r>
        <w:t>сновании Свидетельства  о государственной регистрации индивидуального предпринимателя ОГРНИП № 318595800089549 от «28» июня 2018г., с другой стороны, составили и подписали настоящий АКТ приема-передачи имущества о нижеследующем:</w:t>
      </w:r>
    </w:p>
    <w:p w:rsidR="00254240" w:rsidRDefault="00254240">
      <w:pPr>
        <w:jc w:val="both"/>
      </w:pPr>
    </w:p>
    <w:p w:rsidR="00254240" w:rsidRDefault="00483141">
      <w:pPr>
        <w:numPr>
          <w:ilvl w:val="0"/>
          <w:numId w:val="5"/>
        </w:numPr>
        <w:ind w:firstLine="567"/>
        <w:jc w:val="both"/>
      </w:pPr>
      <w:r>
        <w:t xml:space="preserve">Арендодатель передал, а Арендатор принял во временное возмездное пользование (в аренду) нежилые помещения площадью </w:t>
      </w:r>
      <w:r>
        <w:t>60,7</w:t>
      </w:r>
      <w:r>
        <w:t xml:space="preserve"> </w:t>
      </w:r>
      <w:r>
        <w:t xml:space="preserve">кв.м. </w:t>
      </w:r>
      <w:r>
        <w:t>(позиции №№</w:t>
      </w:r>
      <w:r w:rsidRPr="00483141">
        <w:t>116</w:t>
      </w:r>
      <w:r>
        <w:t>, 117, 118</w:t>
      </w:r>
      <w:r>
        <w:t xml:space="preserve"> расположен</w:t>
      </w:r>
      <w:r>
        <w:t>ные</w:t>
      </w:r>
      <w:r>
        <w:t xml:space="preserve"> на 1 этаже по техническому </w:t>
      </w:r>
      <w:r>
        <w:t>плану ООО «ГеоМер»</w:t>
      </w:r>
      <w:r>
        <w:t xml:space="preserve"> по состоянию на «</w:t>
      </w:r>
      <w:r>
        <w:t>05</w:t>
      </w:r>
      <w:r>
        <w:t xml:space="preserve">» </w:t>
      </w:r>
      <w:r>
        <w:t>декабря</w:t>
      </w:r>
      <w:r>
        <w:t xml:space="preserve"> </w:t>
      </w:r>
      <w:r>
        <w:t>2022</w:t>
      </w:r>
      <w:r>
        <w:t xml:space="preserve"> года</w:t>
      </w:r>
      <w:r>
        <w:t xml:space="preserve">, </w:t>
      </w:r>
      <w:r>
        <w:t>инвен</w:t>
      </w:r>
      <w:r>
        <w:t>тарный номер №</w:t>
      </w:r>
      <w:r>
        <w:t>0348</w:t>
      </w:r>
      <w:r>
        <w:t>)</w:t>
      </w:r>
      <w:r>
        <w:t xml:space="preserve"> </w:t>
      </w:r>
      <w:r>
        <w:rPr>
          <w:b/>
          <w:bCs/>
        </w:rPr>
        <w:t xml:space="preserve"> </w:t>
      </w:r>
      <w:r>
        <w:t xml:space="preserve"> в здании Арендодателя по адресу: 614530, Россия, Пермский край, Пермский </w:t>
      </w:r>
      <w:r>
        <w:t>муниципальный</w:t>
      </w:r>
      <w:r>
        <w:t xml:space="preserve"> округ</w:t>
      </w:r>
      <w:r>
        <w:t>, с.Фролы, ул.Центральная, д.8</w:t>
      </w:r>
      <w:r>
        <w:t>/1</w:t>
      </w:r>
      <w:r>
        <w:t xml:space="preserve">, обозначенные на выкопировке из технического </w:t>
      </w:r>
      <w:r>
        <w:t>плана</w:t>
      </w:r>
      <w:r>
        <w:t xml:space="preserve"> в Приложении №</w:t>
      </w:r>
      <w:r>
        <w:t>13</w:t>
      </w:r>
      <w:r>
        <w:t>, являющимся неотъемлемой частью настоящег</w:t>
      </w:r>
      <w:r>
        <w:t>о договора, а также оборудование, указанное в Приложении №</w:t>
      </w:r>
      <w:r>
        <w:t>14</w:t>
      </w:r>
      <w:r>
        <w:t>, являющимся неотъемлемой частью настоящего договора (далее вместе по тексту именуемые – Имущество).</w:t>
      </w:r>
    </w:p>
    <w:p w:rsidR="00254240" w:rsidRDefault="00483141">
      <w:pPr>
        <w:numPr>
          <w:ilvl w:val="0"/>
          <w:numId w:val="5"/>
        </w:numPr>
        <w:ind w:firstLine="567"/>
        <w:jc w:val="both"/>
      </w:pPr>
      <w:r>
        <w:t>Арендатор осмотрел Имущество, ознакомился с его качественными характеристиками. При осмотре Иму</w:t>
      </w:r>
      <w:r>
        <w:t>щества установлено, что Имущество пригодно для целей использования Арендатором, находится в технически исправном состоянии, готово к эксплуатации. Претензий со стороны Арендатора к качеству и техническому состоянию Имущества нет.</w:t>
      </w:r>
    </w:p>
    <w:p w:rsidR="00254240" w:rsidRDefault="00254240">
      <w:pPr>
        <w:ind w:left="567"/>
        <w:jc w:val="both"/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254240">
        <w:tc>
          <w:tcPr>
            <w:tcW w:w="4962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Арендодатель:</w:t>
            </w:r>
          </w:p>
        </w:tc>
        <w:tc>
          <w:tcPr>
            <w:tcW w:w="5103" w:type="dxa"/>
          </w:tcPr>
          <w:p w:rsidR="00254240" w:rsidRDefault="00483141">
            <w:pPr>
              <w:tabs>
                <w:tab w:val="left" w:pos="993"/>
              </w:tabs>
              <w:jc w:val="center"/>
              <w:rPr>
                <w:b/>
              </w:rPr>
            </w:pPr>
            <w:r>
              <w:rPr>
                <w:b/>
              </w:rPr>
              <w:t>Арендатор:</w:t>
            </w:r>
          </w:p>
        </w:tc>
      </w:tr>
      <w:tr w:rsidR="00254240">
        <w:tc>
          <w:tcPr>
            <w:tcW w:w="4962" w:type="dxa"/>
          </w:tcPr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Муниципальное  автономное общеобразовательное учреждение</w:t>
            </w:r>
          </w:p>
          <w:p w:rsidR="00254240" w:rsidRDefault="004831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«Фроловская средняя школа «Навигатор»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Юридический/почтовый адрес: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614530, </w:t>
            </w:r>
            <w:r>
              <w:rPr>
                <w:sz w:val="22"/>
                <w:szCs w:val="22"/>
              </w:rPr>
              <w:t>Пермский</w:t>
            </w:r>
            <w:r>
              <w:rPr>
                <w:sz w:val="22"/>
                <w:szCs w:val="22"/>
              </w:rPr>
              <w:t xml:space="preserve"> край, </w:t>
            </w:r>
            <w:r>
              <w:rPr>
                <w:sz w:val="22"/>
                <w:szCs w:val="22"/>
              </w:rPr>
              <w:t>Пермский</w:t>
            </w:r>
            <w:r w:rsidRPr="004831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>
              <w:rPr>
                <w:sz w:val="22"/>
                <w:szCs w:val="22"/>
              </w:rPr>
              <w:t>, с. Фролы, ул.  Светлая,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1025902396937 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 5948002664    КПП  594801001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  31552957    Код по ОКВЭД  80 21 2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ФЭУ Пермского муниципального </w:t>
            </w:r>
            <w:r>
              <w:rPr>
                <w:sz w:val="22"/>
                <w:szCs w:val="22"/>
              </w:rPr>
              <w:t>округа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(МАОУ Фроловская средняя  школа «Навигатор»)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казначейский счет № 0323464357</w:t>
            </w:r>
            <w:r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460005600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ОТДЕЛЕНИЕ ПЕРМЬ БАНКА РОССИИ//УФК по Пермскому краю г.Пермь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 015773997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казн. счет</w:t>
            </w:r>
            <w:r>
              <w:rPr>
                <w:sz w:val="22"/>
                <w:szCs w:val="22"/>
              </w:rPr>
              <w:t xml:space="preserve"> 40102810145370000048</w:t>
            </w:r>
          </w:p>
          <w:p w:rsidR="00254240" w:rsidRDefault="004831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 57 646 000                                                                   </w:t>
            </w:r>
          </w:p>
          <w:p w:rsidR="00254240" w:rsidRDefault="00483141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Тел</w:t>
            </w:r>
            <w:r>
              <w:rPr>
                <w:b/>
                <w:sz w:val="22"/>
                <w:szCs w:val="22"/>
                <w:lang w:val="en-US"/>
              </w:rPr>
              <w:t>.:(342)232-01-17, 232-01-20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rStyle w:val="aa"/>
                <w:b/>
                <w:color w:val="0069A9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483141">
              <w:rPr>
                <w:sz w:val="22"/>
                <w:szCs w:val="22"/>
                <w:lang w:val="en-US"/>
              </w:rPr>
              <w:t>frolovskaya@sosh.permkrai.ru</w:t>
            </w: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254240">
            <w:pPr>
              <w:rPr>
                <w:b/>
                <w:sz w:val="22"/>
                <w:szCs w:val="22"/>
                <w:lang w:val="en-US"/>
              </w:rPr>
            </w:pPr>
          </w:p>
          <w:p w:rsidR="00254240" w:rsidRDefault="00483141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Арендодателя: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_____________________/Чернякевич Е.З./</w:t>
            </w:r>
          </w:p>
          <w:p w:rsidR="00254240" w:rsidRDefault="00483141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254240">
            <w:pPr>
              <w:tabs>
                <w:tab w:val="left" w:pos="993"/>
              </w:tabs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 Арендатора:</w:t>
            </w:r>
          </w:p>
          <w:p w:rsidR="00254240" w:rsidRDefault="00254240">
            <w:pPr>
              <w:tabs>
                <w:tab w:val="left" w:pos="993"/>
              </w:tabs>
              <w:ind w:left="175"/>
              <w:jc w:val="both"/>
              <w:rPr>
                <w:b/>
                <w:sz w:val="22"/>
                <w:szCs w:val="22"/>
              </w:rPr>
            </w:pP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______________/____________________/</w:t>
            </w:r>
          </w:p>
          <w:p w:rsidR="00254240" w:rsidRDefault="00483141">
            <w:pPr>
              <w:tabs>
                <w:tab w:val="left" w:pos="993"/>
              </w:tabs>
              <w:ind w:left="1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254240" w:rsidRDefault="00254240">
      <w:pPr>
        <w:tabs>
          <w:tab w:val="left" w:pos="993"/>
        </w:tabs>
        <w:jc w:val="both"/>
      </w:pPr>
    </w:p>
    <w:sectPr w:rsidR="00254240">
      <w:footerReference w:type="default" r:id="rId12"/>
      <w:pgSz w:w="11906" w:h="16838"/>
      <w:pgMar w:top="449" w:right="707" w:bottom="28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83141">
      <w:r>
        <w:separator/>
      </w:r>
    </w:p>
  </w:endnote>
  <w:endnote w:type="continuationSeparator" w:id="0">
    <w:p w:rsidR="00000000" w:rsidRDefault="0048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1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1463539"/>
    </w:sdtPr>
    <w:sdtEndPr/>
    <w:sdtContent>
      <w:p w:rsidR="00254240" w:rsidRDefault="00483141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54240" w:rsidRDefault="0025424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83141">
      <w:r>
        <w:separator/>
      </w:r>
    </w:p>
  </w:footnote>
  <w:footnote w:type="continuationSeparator" w:id="0">
    <w:p w:rsidR="00000000" w:rsidRDefault="0048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16B97C"/>
    <w:multiLevelType w:val="singleLevel"/>
    <w:tmpl w:val="9316B97C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01662C94"/>
    <w:multiLevelType w:val="singleLevel"/>
    <w:tmpl w:val="01662C9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C5E7160"/>
    <w:multiLevelType w:val="multilevel"/>
    <w:tmpl w:val="4C5E7160"/>
    <w:lvl w:ilvl="0">
      <w:start w:val="1"/>
      <w:numFmt w:val="decimal"/>
      <w:pStyle w:val="-3"/>
      <w:lvlText w:val="%1."/>
      <w:lvlJc w:val="center"/>
      <w:pPr>
        <w:tabs>
          <w:tab w:val="left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"/>
      <w:lvlText w:val="%1.%2."/>
      <w:lvlJc w:val="left"/>
      <w:pPr>
        <w:tabs>
          <w:tab w:val="left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1"/>
      <w:lvlText w:val="%5)"/>
      <w:lvlJc w:val="left"/>
      <w:pPr>
        <w:tabs>
          <w:tab w:val="left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3024"/>
        </w:tabs>
        <w:ind w:left="3024" w:hanging="1584"/>
      </w:pPr>
      <w:rPr>
        <w:rFonts w:cs="Times New Roman" w:hint="default"/>
      </w:rPr>
    </w:lvl>
  </w:abstractNum>
  <w:abstractNum w:abstractNumId="3" w15:restartNumberingAfterBreak="0">
    <w:nsid w:val="56985619"/>
    <w:multiLevelType w:val="multilevel"/>
    <w:tmpl w:val="5698561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482426"/>
    <w:multiLevelType w:val="multilevel"/>
    <w:tmpl w:val="7548242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17"/>
    <w:rsid w:val="00006AC5"/>
    <w:rsid w:val="0001347E"/>
    <w:rsid w:val="00022B17"/>
    <w:rsid w:val="00071183"/>
    <w:rsid w:val="00074611"/>
    <w:rsid w:val="00087009"/>
    <w:rsid w:val="000A4A9C"/>
    <w:rsid w:val="00111367"/>
    <w:rsid w:val="00121790"/>
    <w:rsid w:val="00125BA3"/>
    <w:rsid w:val="0013219E"/>
    <w:rsid w:val="00153E98"/>
    <w:rsid w:val="00164CF3"/>
    <w:rsid w:val="00180399"/>
    <w:rsid w:val="001B0A5D"/>
    <w:rsid w:val="001C16FD"/>
    <w:rsid w:val="0023027C"/>
    <w:rsid w:val="0023270A"/>
    <w:rsid w:val="00254240"/>
    <w:rsid w:val="002654FE"/>
    <w:rsid w:val="00293257"/>
    <w:rsid w:val="002E3EA2"/>
    <w:rsid w:val="002F3276"/>
    <w:rsid w:val="002F441C"/>
    <w:rsid w:val="003318D8"/>
    <w:rsid w:val="00331A55"/>
    <w:rsid w:val="00366B18"/>
    <w:rsid w:val="003A5066"/>
    <w:rsid w:val="003A71C4"/>
    <w:rsid w:val="003B3CB1"/>
    <w:rsid w:val="00427339"/>
    <w:rsid w:val="0044229B"/>
    <w:rsid w:val="0045015A"/>
    <w:rsid w:val="00483141"/>
    <w:rsid w:val="004B4820"/>
    <w:rsid w:val="004D5DC0"/>
    <w:rsid w:val="004F5EF4"/>
    <w:rsid w:val="005400C9"/>
    <w:rsid w:val="005503A3"/>
    <w:rsid w:val="00574F47"/>
    <w:rsid w:val="005D1416"/>
    <w:rsid w:val="005F68A1"/>
    <w:rsid w:val="00601A5F"/>
    <w:rsid w:val="0060553B"/>
    <w:rsid w:val="0061573E"/>
    <w:rsid w:val="00640007"/>
    <w:rsid w:val="00663938"/>
    <w:rsid w:val="0066509C"/>
    <w:rsid w:val="00676C28"/>
    <w:rsid w:val="006872D6"/>
    <w:rsid w:val="00691F69"/>
    <w:rsid w:val="006A25A7"/>
    <w:rsid w:val="006B6463"/>
    <w:rsid w:val="006D781D"/>
    <w:rsid w:val="00705519"/>
    <w:rsid w:val="00706773"/>
    <w:rsid w:val="00723C50"/>
    <w:rsid w:val="00751D56"/>
    <w:rsid w:val="0075297E"/>
    <w:rsid w:val="00762E42"/>
    <w:rsid w:val="00763C7D"/>
    <w:rsid w:val="00777D8C"/>
    <w:rsid w:val="007B4DBE"/>
    <w:rsid w:val="007D2D49"/>
    <w:rsid w:val="008107AA"/>
    <w:rsid w:val="00811778"/>
    <w:rsid w:val="00820B15"/>
    <w:rsid w:val="00831966"/>
    <w:rsid w:val="00832263"/>
    <w:rsid w:val="00855BAE"/>
    <w:rsid w:val="008C1FAA"/>
    <w:rsid w:val="008D4996"/>
    <w:rsid w:val="009025A7"/>
    <w:rsid w:val="00903BED"/>
    <w:rsid w:val="00924422"/>
    <w:rsid w:val="00931D01"/>
    <w:rsid w:val="00933C4F"/>
    <w:rsid w:val="009519FB"/>
    <w:rsid w:val="0097768C"/>
    <w:rsid w:val="0098505A"/>
    <w:rsid w:val="00995CF2"/>
    <w:rsid w:val="009B0E84"/>
    <w:rsid w:val="00A02554"/>
    <w:rsid w:val="00A117E6"/>
    <w:rsid w:val="00A23A13"/>
    <w:rsid w:val="00A51C2E"/>
    <w:rsid w:val="00A54897"/>
    <w:rsid w:val="00A570FB"/>
    <w:rsid w:val="00A7432C"/>
    <w:rsid w:val="00AA438B"/>
    <w:rsid w:val="00AC6767"/>
    <w:rsid w:val="00AD5DF1"/>
    <w:rsid w:val="00AF1FF1"/>
    <w:rsid w:val="00B0456A"/>
    <w:rsid w:val="00B062D1"/>
    <w:rsid w:val="00B076F2"/>
    <w:rsid w:val="00B14730"/>
    <w:rsid w:val="00B25F8E"/>
    <w:rsid w:val="00B26DB7"/>
    <w:rsid w:val="00B66492"/>
    <w:rsid w:val="00B74C48"/>
    <w:rsid w:val="00B76D28"/>
    <w:rsid w:val="00B81960"/>
    <w:rsid w:val="00BD6B33"/>
    <w:rsid w:val="00BE6F1E"/>
    <w:rsid w:val="00C127E5"/>
    <w:rsid w:val="00C17D4B"/>
    <w:rsid w:val="00C461B7"/>
    <w:rsid w:val="00C5118B"/>
    <w:rsid w:val="00C55FE2"/>
    <w:rsid w:val="00C6157A"/>
    <w:rsid w:val="00CB7991"/>
    <w:rsid w:val="00CC69C7"/>
    <w:rsid w:val="00CD33E6"/>
    <w:rsid w:val="00CD4E4A"/>
    <w:rsid w:val="00CD5B96"/>
    <w:rsid w:val="00D20429"/>
    <w:rsid w:val="00D3612A"/>
    <w:rsid w:val="00D402FE"/>
    <w:rsid w:val="00D66DAC"/>
    <w:rsid w:val="00DA1E60"/>
    <w:rsid w:val="00DC034C"/>
    <w:rsid w:val="00DE3809"/>
    <w:rsid w:val="00DE4587"/>
    <w:rsid w:val="00DF616D"/>
    <w:rsid w:val="00E154A8"/>
    <w:rsid w:val="00E164EB"/>
    <w:rsid w:val="00E1705A"/>
    <w:rsid w:val="00E1733D"/>
    <w:rsid w:val="00E374F9"/>
    <w:rsid w:val="00E4549A"/>
    <w:rsid w:val="00E7588C"/>
    <w:rsid w:val="00E767C0"/>
    <w:rsid w:val="00E96D60"/>
    <w:rsid w:val="00EB5103"/>
    <w:rsid w:val="00EF5D59"/>
    <w:rsid w:val="00F112F2"/>
    <w:rsid w:val="00F121AA"/>
    <w:rsid w:val="00F47A22"/>
    <w:rsid w:val="00F8060E"/>
    <w:rsid w:val="00F822E5"/>
    <w:rsid w:val="00F83465"/>
    <w:rsid w:val="00FE3D36"/>
    <w:rsid w:val="056713C6"/>
    <w:rsid w:val="069114AA"/>
    <w:rsid w:val="080832FB"/>
    <w:rsid w:val="08A94889"/>
    <w:rsid w:val="08F5187C"/>
    <w:rsid w:val="0D8B6C53"/>
    <w:rsid w:val="0FD24AAC"/>
    <w:rsid w:val="10C94ACA"/>
    <w:rsid w:val="192C7C8F"/>
    <w:rsid w:val="193D510C"/>
    <w:rsid w:val="19DE1D9F"/>
    <w:rsid w:val="1BA50EE0"/>
    <w:rsid w:val="1C1D4722"/>
    <w:rsid w:val="20F011FB"/>
    <w:rsid w:val="258E70E1"/>
    <w:rsid w:val="25D32AED"/>
    <w:rsid w:val="29F4341E"/>
    <w:rsid w:val="31AD2B8D"/>
    <w:rsid w:val="3230148D"/>
    <w:rsid w:val="326F1CFF"/>
    <w:rsid w:val="350D3B1F"/>
    <w:rsid w:val="36195514"/>
    <w:rsid w:val="373C4433"/>
    <w:rsid w:val="38E00945"/>
    <w:rsid w:val="3D842299"/>
    <w:rsid w:val="3E6C3A49"/>
    <w:rsid w:val="3F155F6F"/>
    <w:rsid w:val="3FEF0F2D"/>
    <w:rsid w:val="40DF7E83"/>
    <w:rsid w:val="43334643"/>
    <w:rsid w:val="44850024"/>
    <w:rsid w:val="44A14308"/>
    <w:rsid w:val="47B521B9"/>
    <w:rsid w:val="4B80584F"/>
    <w:rsid w:val="4B8D4635"/>
    <w:rsid w:val="4D73058E"/>
    <w:rsid w:val="4EF249F0"/>
    <w:rsid w:val="4F96644F"/>
    <w:rsid w:val="511A3139"/>
    <w:rsid w:val="539C7041"/>
    <w:rsid w:val="58B63310"/>
    <w:rsid w:val="5944487A"/>
    <w:rsid w:val="597F374A"/>
    <w:rsid w:val="5B975DCF"/>
    <w:rsid w:val="5E7F2191"/>
    <w:rsid w:val="5FD56E87"/>
    <w:rsid w:val="653F72E6"/>
    <w:rsid w:val="65BD4533"/>
    <w:rsid w:val="69EE2A77"/>
    <w:rsid w:val="6FD658AF"/>
    <w:rsid w:val="712832BA"/>
    <w:rsid w:val="73610D05"/>
    <w:rsid w:val="796755D1"/>
    <w:rsid w:val="7B07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7FB8"/>
  <w15:docId w15:val="{1727AAEA-7CF8-4D8D-8F2F-312C5A30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iPriority="0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semiHidden="1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2"/>
    <w:next w:val="a2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2"/>
    <w:next w:val="a2"/>
    <w:link w:val="30"/>
    <w:uiPriority w:val="9"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paragraph" w:styleId="4">
    <w:name w:val="heading 4"/>
    <w:basedOn w:val="a2"/>
    <w:next w:val="a2"/>
    <w:link w:val="40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FollowedHyperlink"/>
    <w:uiPriority w:val="99"/>
    <w:unhideWhenUsed/>
    <w:qFormat/>
    <w:rPr>
      <w:color w:val="800080"/>
      <w:u w:val="single"/>
    </w:rPr>
  </w:style>
  <w:style w:type="character" w:styleId="a7">
    <w:name w:val="footnote reference"/>
    <w:basedOn w:val="a3"/>
    <w:unhideWhenUsed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mphasis"/>
    <w:qFormat/>
    <w:rPr>
      <w:i/>
      <w:iCs/>
    </w:rPr>
  </w:style>
  <w:style w:type="character" w:styleId="aa">
    <w:name w:val="Hyperlink"/>
    <w:basedOn w:val="a3"/>
    <w:uiPriority w:val="99"/>
    <w:unhideWhenUsed/>
    <w:qFormat/>
    <w:rPr>
      <w:color w:val="0000FF"/>
      <w:u w:val="single"/>
    </w:rPr>
  </w:style>
  <w:style w:type="character" w:styleId="ab">
    <w:name w:val="page number"/>
    <w:qFormat/>
  </w:style>
  <w:style w:type="character" w:styleId="ac">
    <w:name w:val="Strong"/>
    <w:qFormat/>
    <w:rPr>
      <w:b/>
      <w:bCs/>
    </w:rPr>
  </w:style>
  <w:style w:type="paragraph" w:styleId="ad">
    <w:name w:val="Balloon Text"/>
    <w:basedOn w:val="a2"/>
    <w:link w:val="ae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2"/>
    <w:link w:val="22"/>
    <w:qFormat/>
    <w:pPr>
      <w:spacing w:after="120" w:line="480" w:lineRule="auto"/>
    </w:pPr>
    <w:rPr>
      <w:sz w:val="20"/>
      <w:szCs w:val="20"/>
    </w:rPr>
  </w:style>
  <w:style w:type="paragraph" w:styleId="a">
    <w:name w:val="annotation text"/>
    <w:basedOn w:val="a2"/>
    <w:link w:val="af"/>
    <w:semiHidden/>
    <w:qFormat/>
    <w:pPr>
      <w:widowControl w:val="0"/>
      <w:numPr>
        <w:ilvl w:val="1"/>
        <w:numId w:val="1"/>
      </w:numPr>
      <w:tabs>
        <w:tab w:val="clear" w:pos="1702"/>
      </w:tabs>
      <w:autoSpaceDE w:val="0"/>
      <w:autoSpaceDN w:val="0"/>
      <w:adjustRightInd w:val="0"/>
      <w:ind w:left="0" w:firstLine="0"/>
    </w:pPr>
    <w:rPr>
      <w:sz w:val="20"/>
      <w:szCs w:val="20"/>
      <w:lang w:val="zh-CN" w:eastAsia="zh-CN"/>
    </w:rPr>
  </w:style>
  <w:style w:type="paragraph" w:styleId="a0">
    <w:name w:val="annotation subject"/>
    <w:basedOn w:val="a"/>
    <w:next w:val="a"/>
    <w:link w:val="af0"/>
    <w:semiHidden/>
    <w:qFormat/>
    <w:pPr>
      <w:numPr>
        <w:ilvl w:val="3"/>
      </w:numPr>
      <w:ind w:left="0" w:firstLine="0"/>
    </w:pPr>
    <w:rPr>
      <w:b/>
      <w:bCs/>
    </w:rPr>
  </w:style>
  <w:style w:type="paragraph" w:styleId="af1">
    <w:name w:val="footnote text"/>
    <w:basedOn w:val="a2"/>
    <w:link w:val="af2"/>
    <w:uiPriority w:val="99"/>
    <w:unhideWhenUsed/>
    <w:qFormat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f3">
    <w:name w:val="header"/>
    <w:basedOn w:val="a2"/>
    <w:link w:val="af4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Body Text"/>
    <w:basedOn w:val="a2"/>
    <w:link w:val="af6"/>
    <w:qFormat/>
    <w:pPr>
      <w:jc w:val="both"/>
    </w:pPr>
    <w:rPr>
      <w:sz w:val="20"/>
      <w:szCs w:val="20"/>
    </w:rPr>
  </w:style>
  <w:style w:type="paragraph" w:styleId="af7">
    <w:name w:val="Title"/>
    <w:basedOn w:val="a2"/>
    <w:next w:val="a2"/>
    <w:link w:val="11"/>
    <w:qFormat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f8">
    <w:name w:val="footer"/>
    <w:basedOn w:val="a2"/>
    <w:link w:val="af9"/>
    <w:unhideWhenUsed/>
    <w:qFormat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Indent 2"/>
    <w:basedOn w:val="a2"/>
    <w:link w:val="24"/>
    <w:unhideWhenUsed/>
    <w:qFormat/>
    <w:pPr>
      <w:ind w:firstLine="567"/>
      <w:jc w:val="both"/>
    </w:pPr>
    <w:rPr>
      <w:sz w:val="20"/>
      <w:szCs w:val="20"/>
    </w:rPr>
  </w:style>
  <w:style w:type="paragraph" w:styleId="afa">
    <w:name w:val="Subtitle"/>
    <w:basedOn w:val="a2"/>
    <w:next w:val="a2"/>
    <w:link w:val="afb"/>
    <w:qFormat/>
    <w:pPr>
      <w:spacing w:after="60"/>
      <w:jc w:val="center"/>
      <w:outlineLvl w:val="1"/>
    </w:pPr>
    <w:rPr>
      <w:rFonts w:ascii="Cambria" w:hAnsi="Cambria"/>
    </w:rPr>
  </w:style>
  <w:style w:type="table" w:styleId="afc">
    <w:name w:val="Table Grid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3"/>
    <w:link w:val="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3"/>
    <w:link w:val="2"/>
    <w:qFormat/>
    <w:rPr>
      <w:rFonts w:ascii="Arial" w:eastAsia="Times New Roman" w:hAnsi="Arial" w:cs="Times New Roman"/>
      <w:b/>
      <w:bCs/>
      <w:i/>
      <w:iCs/>
      <w:sz w:val="28"/>
      <w:szCs w:val="28"/>
      <w:lang w:val="zh-CN" w:eastAsia="ru-RU"/>
    </w:rPr>
  </w:style>
  <w:style w:type="character" w:customStyle="1" w:styleId="30">
    <w:name w:val="Заголовок 3 Знак"/>
    <w:basedOn w:val="a3"/>
    <w:link w:val="3"/>
    <w:uiPriority w:val="9"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3"/>
    <w:link w:val="4"/>
    <w:qFormat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af4">
    <w:name w:val="Верхний колонтитул Знак"/>
    <w:basedOn w:val="a3"/>
    <w:link w:val="af3"/>
    <w:qFormat/>
  </w:style>
  <w:style w:type="character" w:customStyle="1" w:styleId="af9">
    <w:name w:val="Нижний колонтитул Знак"/>
    <w:basedOn w:val="a3"/>
    <w:link w:val="af8"/>
    <w:qFormat/>
  </w:style>
  <w:style w:type="paragraph" w:styleId="afd">
    <w:name w:val="List Paragraph"/>
    <w:basedOn w:val="a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e">
    <w:name w:val="Текст выноски Знак"/>
    <w:basedOn w:val="a3"/>
    <w:link w:val="ad"/>
    <w:semiHidden/>
    <w:qFormat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4">
    <w:name w:val="Основной текст с отступом 2 Знак"/>
    <w:basedOn w:val="a3"/>
    <w:link w:val="23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3"/>
    <w:link w:val="af1"/>
    <w:uiPriority w:val="99"/>
    <w:qFormat/>
    <w:rPr>
      <w:sz w:val="20"/>
      <w:szCs w:val="20"/>
    </w:rPr>
  </w:style>
  <w:style w:type="character" w:customStyle="1" w:styleId="afe">
    <w:name w:val="Символ сноски"/>
    <w:qFormat/>
    <w:rPr>
      <w:vertAlign w:val="superscript"/>
    </w:rPr>
  </w:style>
  <w:style w:type="character" w:customStyle="1" w:styleId="af">
    <w:name w:val="Текст примечания Знак"/>
    <w:basedOn w:val="a3"/>
    <w:link w:val="a"/>
    <w:semiHidden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0">
    <w:name w:val="Тема примечания Знак"/>
    <w:basedOn w:val="af"/>
    <w:link w:val="a0"/>
    <w:semiHidden/>
    <w:qFormat/>
    <w:rPr>
      <w:rFonts w:ascii="Times New Roman" w:eastAsia="Times New Roman" w:hAnsi="Times New Roman" w:cs="Times New Roman"/>
      <w:b/>
      <w:bCs/>
      <w:sz w:val="20"/>
      <w:szCs w:val="20"/>
      <w:lang w:val="zh-CN" w:eastAsia="zh-CN"/>
    </w:rPr>
  </w:style>
  <w:style w:type="paragraph" w:customStyle="1" w:styleId="a1">
    <w:name w:val="Знак Знак Знак Знак Знак Знак Знак Знак Знак Знак"/>
    <w:basedOn w:val="a2"/>
    <w:qFormat/>
    <w:pPr>
      <w:widowControl w:val="0"/>
      <w:numPr>
        <w:ilvl w:val="4"/>
        <w:numId w:val="1"/>
      </w:numPr>
      <w:tabs>
        <w:tab w:val="clear" w:pos="1576"/>
      </w:tabs>
      <w:adjustRightInd w:val="0"/>
      <w:spacing w:after="160" w:line="240" w:lineRule="exact"/>
      <w:ind w:left="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-3">
    <w:name w:val="Обычный-3"/>
    <w:basedOn w:val="a2"/>
    <w:qFormat/>
    <w:pPr>
      <w:widowControl w:val="0"/>
      <w:numPr>
        <w:numId w:val="1"/>
      </w:numPr>
      <w:tabs>
        <w:tab w:val="clear" w:pos="567"/>
      </w:tabs>
      <w:spacing w:before="60" w:after="60"/>
      <w:ind w:left="0" w:firstLine="567"/>
      <w:jc w:val="both"/>
    </w:pPr>
    <w:rPr>
      <w:lang w:eastAsia="ar-SA"/>
    </w:rPr>
  </w:style>
  <w:style w:type="character" w:customStyle="1" w:styleId="af6">
    <w:name w:val="Основной текст Знак"/>
    <w:basedOn w:val="a3"/>
    <w:link w:val="af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аблицы (моноширинный)"/>
    <w:basedOn w:val="a2"/>
    <w:next w:val="a2"/>
    <w:qFormat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2">
    <w:name w:val="Обычный1"/>
    <w:qFormat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22">
    <w:name w:val="Основной текст 2 Знак"/>
    <w:basedOn w:val="a3"/>
    <w:link w:val="2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2"/>
    </w:rPr>
  </w:style>
  <w:style w:type="character" w:customStyle="1" w:styleId="Absatz-Standardschriftart">
    <w:name w:val="Absatz-Standardschriftart"/>
    <w:qFormat/>
  </w:style>
  <w:style w:type="character" w:customStyle="1" w:styleId="11">
    <w:name w:val="Заголовок Знак1"/>
    <w:link w:val="af7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b">
    <w:name w:val="Подзаголовок Знак"/>
    <w:basedOn w:val="a3"/>
    <w:link w:val="afa"/>
    <w:qFormat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13">
    <w:name w:val="Сетка таблицы1"/>
    <w:basedOn w:val="a4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topleveltextcentertext">
    <w:name w:val="headertext topleveltext centertext"/>
    <w:basedOn w:val="a2"/>
    <w:qFormat/>
    <w:pPr>
      <w:spacing w:before="100" w:beforeAutospacing="1" w:after="100" w:afterAutospacing="1"/>
    </w:pPr>
  </w:style>
  <w:style w:type="character" w:customStyle="1" w:styleId="aff0">
    <w:name w:val="Заголовок Знак"/>
    <w:basedOn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1">
    <w:name w:val="Обычный3"/>
    <w:qFormat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2"/>
    </w:rPr>
  </w:style>
  <w:style w:type="character" w:customStyle="1" w:styleId="aff1">
    <w:name w:val="Название Знак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26">
    <w:name w:val="Сетка таблицы2"/>
    <w:basedOn w:val="a4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7">
    <w:name w:val="Основной текст (2)_"/>
    <w:basedOn w:val="a3"/>
    <w:link w:val="28"/>
    <w:qFormat/>
    <w:rPr>
      <w:rFonts w:eastAsia="Times New Roman"/>
      <w:shd w:val="clear" w:color="auto" w:fill="FFFFFF"/>
    </w:rPr>
  </w:style>
  <w:style w:type="paragraph" w:customStyle="1" w:styleId="28">
    <w:name w:val="Основной текст (2)"/>
    <w:basedOn w:val="a2"/>
    <w:link w:val="27"/>
    <w:qFormat/>
    <w:pPr>
      <w:widowControl w:val="0"/>
      <w:shd w:val="clear" w:color="auto" w:fill="FFFFFF"/>
      <w:spacing w:before="360" w:after="120" w:line="0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37</Pages>
  <Words>10872</Words>
  <Characters>61974</Characters>
  <Application>Microsoft Office Word</Application>
  <DocSecurity>0</DocSecurity>
  <Lines>516</Lines>
  <Paragraphs>145</Paragraphs>
  <ScaleCrop>false</ScaleCrop>
  <Company>HP</Company>
  <LinksUpToDate>false</LinksUpToDate>
  <CharactersWithSpaces>72701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Потапова</cp:lastModifiedBy>
  <cp:revision>116</cp:revision>
  <cp:lastPrinted>2023-05-23T16:05:00Z</cp:lastPrinted>
  <dcterms:created xsi:type="dcterms:W3CDTF">2019-12-06T12:27:00Z</dcterms:created>
  <dcterms:modified xsi:type="dcterms:W3CDTF">2023-08-03T08:28:00Z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1DE8C953CD8D48E6BED3C1F6E6CE9ED1</vt:lpwstr>
  </property>
</Properties>
</file>