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A22" w:rsidRPr="00DD0F00" w:rsidRDefault="00F47A22" w:rsidP="00F47A22">
      <w:pPr>
        <w:jc w:val="right"/>
        <w:rPr>
          <w:sz w:val="18"/>
          <w:szCs w:val="18"/>
        </w:rPr>
      </w:pPr>
      <w:r w:rsidRPr="00DD0F00">
        <w:rPr>
          <w:sz w:val="18"/>
          <w:szCs w:val="18"/>
        </w:rPr>
        <w:t>Приложение №5</w:t>
      </w:r>
    </w:p>
    <w:p w:rsidR="00F47A22" w:rsidRPr="00DD0F00" w:rsidRDefault="00F47A22" w:rsidP="00F47A22">
      <w:pPr>
        <w:jc w:val="right"/>
        <w:rPr>
          <w:sz w:val="18"/>
          <w:szCs w:val="18"/>
        </w:rPr>
      </w:pPr>
      <w:r w:rsidRPr="00DD0F00">
        <w:rPr>
          <w:sz w:val="18"/>
          <w:szCs w:val="18"/>
        </w:rPr>
        <w:t xml:space="preserve"> к конкурсной документации</w:t>
      </w:r>
    </w:p>
    <w:p w:rsidR="00F47A22" w:rsidRPr="00DD0F00" w:rsidRDefault="00F47A22" w:rsidP="00F47A22">
      <w:pPr>
        <w:pStyle w:val="Default"/>
        <w:rPr>
          <w:b/>
          <w:bCs/>
          <w:sz w:val="18"/>
          <w:szCs w:val="18"/>
        </w:rPr>
      </w:pPr>
    </w:p>
    <w:p w:rsidR="0032513B" w:rsidRDefault="0032513B" w:rsidP="00F47A22">
      <w:pPr>
        <w:pStyle w:val="Default"/>
        <w:jc w:val="center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>Критерии и п</w:t>
      </w:r>
      <w:r w:rsidR="00F47A22" w:rsidRPr="00DD0F00">
        <w:rPr>
          <w:b/>
          <w:bCs/>
          <w:sz w:val="18"/>
          <w:szCs w:val="18"/>
          <w:u w:val="single"/>
        </w:rPr>
        <w:t>орядок оценки и сопоставления заявок на участие в открытом конкурсе</w:t>
      </w:r>
      <w:r>
        <w:rPr>
          <w:b/>
          <w:bCs/>
          <w:sz w:val="18"/>
          <w:szCs w:val="18"/>
          <w:u w:val="single"/>
        </w:rPr>
        <w:t xml:space="preserve"> </w:t>
      </w:r>
    </w:p>
    <w:p w:rsidR="00F47A22" w:rsidRPr="00DD0F00" w:rsidRDefault="0032513B" w:rsidP="00F47A22">
      <w:pPr>
        <w:pStyle w:val="Default"/>
        <w:jc w:val="center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>(далее по тексту – Порядок)</w:t>
      </w:r>
      <w:r w:rsidR="00F47A22" w:rsidRPr="00DD0F00">
        <w:rPr>
          <w:b/>
          <w:bCs/>
          <w:sz w:val="18"/>
          <w:szCs w:val="18"/>
          <w:u w:val="single"/>
        </w:rPr>
        <w:t>.</w:t>
      </w:r>
    </w:p>
    <w:p w:rsidR="00F47A22" w:rsidRPr="00DD0F00" w:rsidRDefault="00F47A22" w:rsidP="00F47A22">
      <w:pPr>
        <w:pStyle w:val="Default"/>
        <w:jc w:val="center"/>
        <w:rPr>
          <w:sz w:val="18"/>
          <w:szCs w:val="18"/>
        </w:rPr>
      </w:pPr>
    </w:p>
    <w:p w:rsidR="00F47A22" w:rsidRPr="00DD0F00" w:rsidRDefault="00F47A22" w:rsidP="00F47A22">
      <w:pPr>
        <w:pStyle w:val="Default"/>
        <w:numPr>
          <w:ilvl w:val="0"/>
          <w:numId w:val="3"/>
        </w:numPr>
        <w:jc w:val="both"/>
        <w:rPr>
          <w:sz w:val="18"/>
          <w:szCs w:val="18"/>
        </w:rPr>
      </w:pPr>
      <w:r w:rsidRPr="00DD0F00">
        <w:rPr>
          <w:sz w:val="18"/>
          <w:szCs w:val="18"/>
        </w:rPr>
        <w:t xml:space="preserve">Оценка и сопоставление заявок на участие в открытом конкурсе осуществляются комиссией в целях выявления лучших условий исполнения договора, в следующем порядке: </w:t>
      </w:r>
    </w:p>
    <w:p w:rsidR="00F47A22" w:rsidRPr="00DD0F00" w:rsidRDefault="00F47A22" w:rsidP="00F47A22">
      <w:pPr>
        <w:pStyle w:val="Default"/>
        <w:numPr>
          <w:ilvl w:val="1"/>
          <w:numId w:val="3"/>
        </w:numPr>
        <w:ind w:left="426"/>
        <w:jc w:val="both"/>
        <w:rPr>
          <w:sz w:val="18"/>
          <w:szCs w:val="18"/>
        </w:rPr>
      </w:pPr>
      <w:r w:rsidRPr="00DD0F00">
        <w:rPr>
          <w:sz w:val="18"/>
          <w:szCs w:val="18"/>
        </w:rPr>
        <w:t>каждой зая</w:t>
      </w:r>
      <w:r w:rsidR="00C603D8" w:rsidRPr="00DD0F00">
        <w:rPr>
          <w:sz w:val="18"/>
          <w:szCs w:val="18"/>
        </w:rPr>
        <w:t>вке по каждому критерию оценки</w:t>
      </w:r>
      <w:r w:rsidRPr="00DD0F00">
        <w:rPr>
          <w:sz w:val="18"/>
          <w:szCs w:val="18"/>
        </w:rPr>
        <w:t xml:space="preserve">, присуждается рейтинг. </w:t>
      </w:r>
    </w:p>
    <w:p w:rsidR="00F47A22" w:rsidRPr="00DD0F00" w:rsidRDefault="00F47A22" w:rsidP="00F47A22">
      <w:pPr>
        <w:pStyle w:val="Default"/>
        <w:numPr>
          <w:ilvl w:val="1"/>
          <w:numId w:val="3"/>
        </w:numPr>
        <w:ind w:left="426"/>
        <w:jc w:val="both"/>
        <w:rPr>
          <w:sz w:val="18"/>
          <w:szCs w:val="18"/>
        </w:rPr>
      </w:pPr>
      <w:r w:rsidRPr="00DD0F00">
        <w:rPr>
          <w:sz w:val="18"/>
          <w:szCs w:val="18"/>
        </w:rPr>
        <w:t>рейтинг представляет собой оценку в баллах, получаемую по результатам оценки по критериям.</w:t>
      </w:r>
    </w:p>
    <w:p w:rsidR="00F47A22" w:rsidRPr="00DD0F00" w:rsidRDefault="00F47A22" w:rsidP="00F47A22">
      <w:pPr>
        <w:pStyle w:val="Default"/>
        <w:numPr>
          <w:ilvl w:val="1"/>
          <w:numId w:val="3"/>
        </w:numPr>
        <w:ind w:left="426"/>
        <w:jc w:val="both"/>
        <w:rPr>
          <w:sz w:val="18"/>
          <w:szCs w:val="18"/>
        </w:rPr>
      </w:pPr>
      <w:r w:rsidRPr="00DD0F00">
        <w:rPr>
          <w:sz w:val="18"/>
          <w:szCs w:val="18"/>
        </w:rPr>
        <w:t>дробное значение рейтинга округляется до двух десятичных знаков после запятой по математическим правилам округления.</w:t>
      </w:r>
    </w:p>
    <w:p w:rsidR="00F47A22" w:rsidRPr="00DD0F00" w:rsidRDefault="00F47A22" w:rsidP="00F47A22">
      <w:pPr>
        <w:pStyle w:val="Default"/>
        <w:jc w:val="both"/>
        <w:rPr>
          <w:sz w:val="18"/>
          <w:szCs w:val="18"/>
        </w:rPr>
      </w:pPr>
    </w:p>
    <w:p w:rsidR="005D24BB" w:rsidRPr="00DD0F00" w:rsidRDefault="005D24BB" w:rsidP="005D24BB">
      <w:pPr>
        <w:jc w:val="both"/>
        <w:rPr>
          <w:bCs/>
          <w:sz w:val="18"/>
          <w:szCs w:val="18"/>
        </w:rPr>
      </w:pPr>
      <w:r w:rsidRPr="00DD0F00">
        <w:rPr>
          <w:bCs/>
          <w:sz w:val="18"/>
          <w:szCs w:val="18"/>
        </w:rPr>
        <w:t>Рейтинг - оценка в баллах, получаемая участником закупки по результатам оценки критерия с учетом коэффициента значимости критерия.</w:t>
      </w:r>
    </w:p>
    <w:p w:rsidR="005D24BB" w:rsidRPr="00DD0F00" w:rsidRDefault="005D24BB" w:rsidP="005D24BB">
      <w:pPr>
        <w:jc w:val="both"/>
        <w:rPr>
          <w:bCs/>
          <w:sz w:val="18"/>
          <w:szCs w:val="18"/>
        </w:rPr>
      </w:pPr>
    </w:p>
    <w:p w:rsidR="005D24BB" w:rsidRPr="00DD0F00" w:rsidRDefault="005D24BB" w:rsidP="005D24BB">
      <w:pPr>
        <w:jc w:val="both"/>
        <w:rPr>
          <w:bCs/>
          <w:sz w:val="18"/>
          <w:szCs w:val="18"/>
        </w:rPr>
      </w:pPr>
      <w:r w:rsidRPr="00DD0F00">
        <w:rPr>
          <w:bCs/>
          <w:sz w:val="18"/>
          <w:szCs w:val="18"/>
        </w:rPr>
        <w:t>Значимость критерия оценки (показателя критерия оценки) - вес критерия оценки (показателя критерия оценки), выраженный в процентах.</w:t>
      </w:r>
    </w:p>
    <w:p w:rsidR="005D24BB" w:rsidRPr="00DD0F00" w:rsidRDefault="005D24BB" w:rsidP="005D24BB">
      <w:pPr>
        <w:jc w:val="both"/>
        <w:rPr>
          <w:bCs/>
          <w:sz w:val="18"/>
          <w:szCs w:val="18"/>
        </w:rPr>
      </w:pPr>
    </w:p>
    <w:p w:rsidR="005D24BB" w:rsidRPr="00DD0F00" w:rsidRDefault="005D24BB" w:rsidP="005D24BB">
      <w:pPr>
        <w:jc w:val="both"/>
        <w:rPr>
          <w:bCs/>
          <w:sz w:val="18"/>
          <w:szCs w:val="18"/>
        </w:rPr>
      </w:pPr>
      <w:r w:rsidRPr="00DD0F00">
        <w:rPr>
          <w:bCs/>
          <w:sz w:val="18"/>
          <w:szCs w:val="18"/>
        </w:rPr>
        <w:t>Коэффициент значимости критерия оценки (показателя критерия оценки) - вес критерия оценки (показателя критерия оценки), деленный на 100</w:t>
      </w:r>
      <w:r w:rsidR="00470047" w:rsidRPr="00DD0F00">
        <w:rPr>
          <w:bCs/>
          <w:sz w:val="18"/>
          <w:szCs w:val="18"/>
        </w:rPr>
        <w:t>.</w:t>
      </w:r>
    </w:p>
    <w:p w:rsidR="005D24BB" w:rsidRPr="00DD0F00" w:rsidRDefault="005D24BB" w:rsidP="005D24BB">
      <w:pPr>
        <w:jc w:val="both"/>
        <w:rPr>
          <w:bCs/>
          <w:sz w:val="18"/>
          <w:szCs w:val="18"/>
        </w:rPr>
      </w:pPr>
    </w:p>
    <w:p w:rsidR="005D24BB" w:rsidRPr="00DD0F00" w:rsidRDefault="005D24BB" w:rsidP="005D24BB">
      <w:pPr>
        <w:jc w:val="both"/>
        <w:rPr>
          <w:bCs/>
          <w:sz w:val="18"/>
          <w:szCs w:val="18"/>
        </w:rPr>
      </w:pPr>
      <w:r w:rsidRPr="00DD0F00">
        <w:rPr>
          <w:bCs/>
          <w:sz w:val="18"/>
          <w:szCs w:val="18"/>
        </w:rPr>
        <w:t>Для оценки заявок по каждому критерию оценки (показателю критерия оценки) используется 100-балльная шкала оценки.</w:t>
      </w:r>
    </w:p>
    <w:p w:rsidR="00A86061" w:rsidRPr="00DD0F00" w:rsidRDefault="00A86061" w:rsidP="005D24BB">
      <w:pPr>
        <w:jc w:val="both"/>
        <w:rPr>
          <w:bCs/>
          <w:sz w:val="18"/>
          <w:szCs w:val="18"/>
        </w:rPr>
      </w:pPr>
    </w:p>
    <w:p w:rsidR="00A86061" w:rsidRPr="00DD0F00" w:rsidRDefault="00A86061" w:rsidP="00A86061">
      <w:pPr>
        <w:pStyle w:val="Default"/>
        <w:numPr>
          <w:ilvl w:val="0"/>
          <w:numId w:val="3"/>
        </w:numPr>
        <w:jc w:val="both"/>
        <w:rPr>
          <w:sz w:val="18"/>
          <w:szCs w:val="18"/>
        </w:rPr>
      </w:pPr>
      <w:r w:rsidRPr="00DD0F00">
        <w:rPr>
          <w:sz w:val="18"/>
          <w:szCs w:val="18"/>
        </w:rPr>
        <w:t>Оценка заявок.</w:t>
      </w:r>
    </w:p>
    <w:p w:rsidR="005E0537" w:rsidRPr="00DD0F00" w:rsidRDefault="005E0537" w:rsidP="005E0537">
      <w:pPr>
        <w:pStyle w:val="Default"/>
        <w:jc w:val="both"/>
        <w:rPr>
          <w:sz w:val="18"/>
          <w:szCs w:val="18"/>
        </w:rPr>
      </w:pPr>
    </w:p>
    <w:p w:rsidR="00A86061" w:rsidRPr="00DD0F00" w:rsidRDefault="00AA6524" w:rsidP="00A86061">
      <w:pPr>
        <w:pStyle w:val="Default"/>
        <w:numPr>
          <w:ilvl w:val="1"/>
          <w:numId w:val="3"/>
        </w:numPr>
        <w:ind w:left="426"/>
        <w:jc w:val="both"/>
        <w:rPr>
          <w:sz w:val="18"/>
          <w:szCs w:val="18"/>
        </w:rPr>
      </w:pPr>
      <w:r w:rsidRPr="00DD0F00">
        <w:rPr>
          <w:sz w:val="18"/>
          <w:szCs w:val="18"/>
        </w:rPr>
        <w:t>Критерий</w:t>
      </w:r>
      <w:r w:rsidR="00A86061" w:rsidRPr="00DD0F00">
        <w:rPr>
          <w:sz w:val="18"/>
          <w:szCs w:val="18"/>
        </w:rPr>
        <w:t xml:space="preserve"> "Квалификация участников закупки"</w:t>
      </w:r>
      <w:r w:rsidRPr="00DD0F00">
        <w:rPr>
          <w:sz w:val="18"/>
          <w:szCs w:val="18"/>
        </w:rPr>
        <w:t xml:space="preserve"> -</w:t>
      </w:r>
      <w:r w:rsidR="00A86061" w:rsidRPr="00DD0F00">
        <w:rPr>
          <w:sz w:val="18"/>
          <w:szCs w:val="18"/>
        </w:rPr>
        <w:t xml:space="preserve"> баллы присуждаются только на основании документально подтвержденной информации (на основании представленных документов).</w:t>
      </w:r>
    </w:p>
    <w:p w:rsidR="00A86061" w:rsidRPr="00DD0F00" w:rsidRDefault="00A86061" w:rsidP="00A86061">
      <w:pPr>
        <w:pStyle w:val="Default"/>
        <w:jc w:val="both"/>
        <w:rPr>
          <w:sz w:val="18"/>
          <w:szCs w:val="18"/>
        </w:rPr>
      </w:pPr>
    </w:p>
    <w:p w:rsidR="00A45A0E" w:rsidRPr="00DD0F00" w:rsidRDefault="00A278A4" w:rsidP="005F5307">
      <w:pPr>
        <w:pStyle w:val="ab"/>
        <w:numPr>
          <w:ilvl w:val="0"/>
          <w:numId w:val="36"/>
        </w:num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DD0F00">
        <w:rPr>
          <w:rFonts w:ascii="Times New Roman" w:hAnsi="Times New Roman" w:cs="Times New Roman"/>
          <w:b/>
          <w:bCs/>
          <w:sz w:val="18"/>
          <w:szCs w:val="18"/>
        </w:rPr>
        <w:t>К</w:t>
      </w:r>
      <w:r w:rsidR="00A45A0E" w:rsidRPr="00DD0F00">
        <w:rPr>
          <w:rFonts w:ascii="Times New Roman" w:hAnsi="Times New Roman" w:cs="Times New Roman"/>
          <w:b/>
          <w:bCs/>
          <w:sz w:val="18"/>
          <w:szCs w:val="18"/>
        </w:rPr>
        <w:t>ритерий "Квалификация участников закупки"</w:t>
      </w:r>
      <w:r w:rsidR="005F5307" w:rsidRPr="00DD0F00">
        <w:rPr>
          <w:rFonts w:ascii="Times New Roman" w:hAnsi="Times New Roman" w:cs="Times New Roman"/>
          <w:b/>
          <w:bCs/>
          <w:sz w:val="18"/>
          <w:szCs w:val="18"/>
        </w:rPr>
        <w:t xml:space="preserve"> (</w:t>
      </w:r>
      <w:proofErr w:type="spellStart"/>
      <w:r w:rsidR="005F5307" w:rsidRPr="00DD0F00">
        <w:rPr>
          <w:rFonts w:ascii="Times New Roman" w:hAnsi="Times New Roman" w:cs="Times New Roman"/>
          <w:b/>
          <w:bCs/>
          <w:sz w:val="18"/>
          <w:szCs w:val="18"/>
        </w:rPr>
        <w:t>Rbi</w:t>
      </w:r>
      <w:proofErr w:type="spellEnd"/>
      <w:r w:rsidR="005F5307" w:rsidRPr="00DD0F00">
        <w:rPr>
          <w:rFonts w:ascii="Times New Roman" w:hAnsi="Times New Roman" w:cs="Times New Roman"/>
          <w:b/>
          <w:bCs/>
          <w:sz w:val="18"/>
          <w:szCs w:val="18"/>
        </w:rPr>
        <w:t>)</w:t>
      </w:r>
      <w:r w:rsidR="00D67CFE" w:rsidRPr="00DD0F00">
        <w:rPr>
          <w:rFonts w:ascii="Times New Roman" w:hAnsi="Times New Roman" w:cs="Times New Roman"/>
          <w:b/>
          <w:bCs/>
          <w:sz w:val="18"/>
          <w:szCs w:val="18"/>
        </w:rPr>
        <w:t>.</w:t>
      </w:r>
    </w:p>
    <w:p w:rsidR="00D67CFE" w:rsidRPr="00DD0F00" w:rsidRDefault="00D67CFE" w:rsidP="00D67CFE">
      <w:pPr>
        <w:pStyle w:val="ab"/>
        <w:ind w:left="36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DD0F00">
        <w:rPr>
          <w:rFonts w:ascii="Times New Roman" w:hAnsi="Times New Roman" w:cs="Times New Roman"/>
          <w:b/>
          <w:bCs/>
          <w:sz w:val="18"/>
          <w:szCs w:val="18"/>
        </w:rPr>
        <w:t>Значимость критерия составляет 70%.</w:t>
      </w:r>
    </w:p>
    <w:p w:rsidR="00A45A0E" w:rsidRPr="00DD0F00" w:rsidRDefault="00A45A0E" w:rsidP="00A45A0E">
      <w:pPr>
        <w:jc w:val="both"/>
        <w:rPr>
          <w:b/>
          <w:bCs/>
          <w:sz w:val="18"/>
          <w:szCs w:val="18"/>
        </w:rPr>
      </w:pPr>
    </w:p>
    <w:p w:rsidR="00A45A0E" w:rsidRPr="00DD0F00" w:rsidRDefault="00277F08" w:rsidP="00A45A0E">
      <w:pPr>
        <w:jc w:val="both"/>
        <w:rPr>
          <w:b/>
          <w:bCs/>
          <w:sz w:val="18"/>
          <w:szCs w:val="18"/>
        </w:rPr>
      </w:pPr>
      <w:r w:rsidRPr="00DD0F00">
        <w:rPr>
          <w:b/>
          <w:bCs/>
          <w:sz w:val="18"/>
          <w:szCs w:val="18"/>
        </w:rPr>
        <w:t xml:space="preserve">Для оценки заявок по критерию </w:t>
      </w:r>
      <w:r w:rsidR="00A954C6" w:rsidRPr="00DD0F00">
        <w:rPr>
          <w:b/>
          <w:bCs/>
          <w:sz w:val="18"/>
          <w:szCs w:val="18"/>
        </w:rPr>
        <w:t>"К</w:t>
      </w:r>
      <w:r w:rsidRPr="00DD0F00">
        <w:rPr>
          <w:b/>
          <w:bCs/>
          <w:sz w:val="18"/>
          <w:szCs w:val="18"/>
        </w:rPr>
        <w:t>валификация участников закупки" применяются следующие показатели: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8"/>
        <w:gridCol w:w="5933"/>
        <w:gridCol w:w="1730"/>
        <w:gridCol w:w="1701"/>
      </w:tblGrid>
      <w:tr w:rsidR="008019DE" w:rsidRPr="00DD0F00" w:rsidTr="008019DE">
        <w:trPr>
          <w:cantSplit/>
          <w:trHeight w:val="355"/>
        </w:trPr>
        <w:tc>
          <w:tcPr>
            <w:tcW w:w="588" w:type="dxa"/>
            <w:vAlign w:val="center"/>
          </w:tcPr>
          <w:p w:rsidR="008019DE" w:rsidRPr="00DD0F00" w:rsidRDefault="008019DE" w:rsidP="00D47154">
            <w:pPr>
              <w:jc w:val="center"/>
              <w:rPr>
                <w:sz w:val="18"/>
                <w:szCs w:val="18"/>
              </w:rPr>
            </w:pPr>
            <w:r w:rsidRPr="00DD0F00">
              <w:rPr>
                <w:sz w:val="18"/>
                <w:szCs w:val="18"/>
              </w:rPr>
              <w:t>№ п/п</w:t>
            </w:r>
          </w:p>
        </w:tc>
        <w:tc>
          <w:tcPr>
            <w:tcW w:w="5933" w:type="dxa"/>
            <w:vAlign w:val="center"/>
          </w:tcPr>
          <w:p w:rsidR="008019DE" w:rsidRPr="00DD0F00" w:rsidRDefault="008019DE" w:rsidP="008019DE">
            <w:pPr>
              <w:jc w:val="center"/>
              <w:rPr>
                <w:sz w:val="18"/>
                <w:szCs w:val="18"/>
              </w:rPr>
            </w:pPr>
            <w:r w:rsidRPr="00DD0F00">
              <w:rPr>
                <w:sz w:val="18"/>
                <w:szCs w:val="18"/>
              </w:rPr>
              <w:t xml:space="preserve">Показатели по критерию "Квалификация участников закупки" </w:t>
            </w:r>
          </w:p>
        </w:tc>
        <w:tc>
          <w:tcPr>
            <w:tcW w:w="1730" w:type="dxa"/>
          </w:tcPr>
          <w:p w:rsidR="008019DE" w:rsidRPr="00DD0F00" w:rsidRDefault="008019DE" w:rsidP="00D47154">
            <w:pPr>
              <w:jc w:val="center"/>
              <w:rPr>
                <w:sz w:val="18"/>
                <w:szCs w:val="18"/>
              </w:rPr>
            </w:pPr>
            <w:r w:rsidRPr="00DD0F00">
              <w:rPr>
                <w:sz w:val="18"/>
                <w:szCs w:val="18"/>
              </w:rPr>
              <w:t>Максимальное количество баллов</w:t>
            </w:r>
          </w:p>
        </w:tc>
        <w:tc>
          <w:tcPr>
            <w:tcW w:w="1701" w:type="dxa"/>
          </w:tcPr>
          <w:p w:rsidR="008019DE" w:rsidRPr="00DD0F00" w:rsidRDefault="008019DE" w:rsidP="00D47154">
            <w:pPr>
              <w:jc w:val="center"/>
              <w:rPr>
                <w:sz w:val="18"/>
                <w:szCs w:val="18"/>
              </w:rPr>
            </w:pPr>
            <w:r w:rsidRPr="00DD0F00">
              <w:rPr>
                <w:bCs/>
                <w:sz w:val="18"/>
                <w:szCs w:val="18"/>
              </w:rPr>
              <w:t>Коэффициент значимости критерия оценки (показателя критерия оценки)</w:t>
            </w:r>
          </w:p>
        </w:tc>
      </w:tr>
      <w:tr w:rsidR="008019DE" w:rsidRPr="00DD0F00" w:rsidTr="006C4FD2">
        <w:trPr>
          <w:trHeight w:val="332"/>
        </w:trPr>
        <w:tc>
          <w:tcPr>
            <w:tcW w:w="588" w:type="dxa"/>
            <w:vAlign w:val="center"/>
          </w:tcPr>
          <w:p w:rsidR="008019DE" w:rsidRPr="00DD0F00" w:rsidRDefault="008019DE" w:rsidP="008019DE">
            <w:pPr>
              <w:jc w:val="center"/>
              <w:rPr>
                <w:sz w:val="18"/>
                <w:szCs w:val="18"/>
              </w:rPr>
            </w:pPr>
            <w:r w:rsidRPr="00DD0F00">
              <w:rPr>
                <w:sz w:val="18"/>
                <w:szCs w:val="18"/>
              </w:rPr>
              <w:t>1</w:t>
            </w:r>
          </w:p>
        </w:tc>
        <w:tc>
          <w:tcPr>
            <w:tcW w:w="5933" w:type="dxa"/>
            <w:vAlign w:val="center"/>
          </w:tcPr>
          <w:p w:rsidR="008019DE" w:rsidRPr="00DD0F00" w:rsidRDefault="008019DE" w:rsidP="007E0BC2">
            <w:pPr>
              <w:rPr>
                <w:sz w:val="18"/>
                <w:szCs w:val="18"/>
              </w:rPr>
            </w:pPr>
            <w:r w:rsidRPr="00DD0F00">
              <w:rPr>
                <w:bCs/>
                <w:sz w:val="18"/>
                <w:szCs w:val="18"/>
              </w:rPr>
              <w:t>наличие у участника закупки опыта работы, связанного с предметом закупки</w:t>
            </w:r>
            <w:r w:rsidRPr="00DD0F0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30" w:type="dxa"/>
            <w:vAlign w:val="center"/>
          </w:tcPr>
          <w:p w:rsidR="008019DE" w:rsidRPr="00DD0F00" w:rsidRDefault="00D728F8" w:rsidP="008019DE">
            <w:pPr>
              <w:jc w:val="center"/>
              <w:rPr>
                <w:sz w:val="18"/>
                <w:szCs w:val="18"/>
              </w:rPr>
            </w:pPr>
            <w:r w:rsidRPr="00DD0F00">
              <w:rPr>
                <w:sz w:val="18"/>
                <w:szCs w:val="18"/>
              </w:rPr>
              <w:t>50</w:t>
            </w:r>
          </w:p>
        </w:tc>
        <w:tc>
          <w:tcPr>
            <w:tcW w:w="1701" w:type="dxa"/>
            <w:vAlign w:val="center"/>
          </w:tcPr>
          <w:p w:rsidR="008019DE" w:rsidRPr="00DD0F00" w:rsidRDefault="008019DE" w:rsidP="00682B24">
            <w:pPr>
              <w:jc w:val="center"/>
              <w:rPr>
                <w:sz w:val="18"/>
                <w:szCs w:val="18"/>
              </w:rPr>
            </w:pPr>
            <w:r w:rsidRPr="00DD0F00">
              <w:rPr>
                <w:sz w:val="18"/>
                <w:szCs w:val="18"/>
              </w:rPr>
              <w:t>0,</w:t>
            </w:r>
            <w:r w:rsidR="00682B24" w:rsidRPr="00DD0F00">
              <w:rPr>
                <w:sz w:val="18"/>
                <w:szCs w:val="18"/>
              </w:rPr>
              <w:t>50</w:t>
            </w:r>
          </w:p>
        </w:tc>
      </w:tr>
      <w:tr w:rsidR="008019DE" w:rsidRPr="00DD0F00" w:rsidTr="006C4FD2">
        <w:trPr>
          <w:trHeight w:val="332"/>
        </w:trPr>
        <w:tc>
          <w:tcPr>
            <w:tcW w:w="588" w:type="dxa"/>
            <w:vAlign w:val="center"/>
          </w:tcPr>
          <w:p w:rsidR="008019DE" w:rsidRPr="00DD0F00" w:rsidRDefault="008019DE" w:rsidP="008019DE">
            <w:pPr>
              <w:jc w:val="center"/>
              <w:rPr>
                <w:sz w:val="18"/>
                <w:szCs w:val="18"/>
              </w:rPr>
            </w:pPr>
            <w:r w:rsidRPr="00DD0F00">
              <w:rPr>
                <w:sz w:val="18"/>
                <w:szCs w:val="18"/>
              </w:rPr>
              <w:t>2</w:t>
            </w:r>
          </w:p>
        </w:tc>
        <w:tc>
          <w:tcPr>
            <w:tcW w:w="5933" w:type="dxa"/>
            <w:vAlign w:val="center"/>
          </w:tcPr>
          <w:p w:rsidR="008019DE" w:rsidRPr="00DD0F00" w:rsidRDefault="008019DE" w:rsidP="008019DE">
            <w:pPr>
              <w:jc w:val="both"/>
              <w:rPr>
                <w:bCs/>
                <w:sz w:val="18"/>
                <w:szCs w:val="18"/>
              </w:rPr>
            </w:pPr>
            <w:r w:rsidRPr="00DD0F00">
              <w:rPr>
                <w:bCs/>
                <w:sz w:val="18"/>
                <w:szCs w:val="18"/>
              </w:rPr>
              <w:t>наличие у участника закупки специалистов и иных работников определенного уровня квалификации.</w:t>
            </w:r>
          </w:p>
          <w:p w:rsidR="008019DE" w:rsidRPr="00DD0F00" w:rsidRDefault="008019DE" w:rsidP="008019DE">
            <w:pPr>
              <w:rPr>
                <w:bCs/>
                <w:sz w:val="18"/>
                <w:szCs w:val="18"/>
              </w:rPr>
            </w:pPr>
          </w:p>
        </w:tc>
        <w:tc>
          <w:tcPr>
            <w:tcW w:w="1730" w:type="dxa"/>
            <w:vAlign w:val="center"/>
          </w:tcPr>
          <w:p w:rsidR="008019DE" w:rsidRPr="00DD0F00" w:rsidRDefault="00D728F8" w:rsidP="008019DE">
            <w:pPr>
              <w:jc w:val="center"/>
              <w:rPr>
                <w:sz w:val="18"/>
                <w:szCs w:val="18"/>
              </w:rPr>
            </w:pPr>
            <w:r w:rsidRPr="00DD0F00">
              <w:rPr>
                <w:sz w:val="18"/>
                <w:szCs w:val="18"/>
              </w:rPr>
              <w:t>50</w:t>
            </w:r>
          </w:p>
        </w:tc>
        <w:tc>
          <w:tcPr>
            <w:tcW w:w="1701" w:type="dxa"/>
            <w:vAlign w:val="center"/>
          </w:tcPr>
          <w:p w:rsidR="008019DE" w:rsidRPr="00DD0F00" w:rsidRDefault="008019DE" w:rsidP="00682B24">
            <w:pPr>
              <w:jc w:val="center"/>
              <w:rPr>
                <w:sz w:val="18"/>
                <w:szCs w:val="18"/>
              </w:rPr>
            </w:pPr>
            <w:r w:rsidRPr="00DD0F00">
              <w:rPr>
                <w:sz w:val="18"/>
                <w:szCs w:val="18"/>
              </w:rPr>
              <w:t>0,</w:t>
            </w:r>
            <w:r w:rsidR="00682B24" w:rsidRPr="00DD0F00">
              <w:rPr>
                <w:sz w:val="18"/>
                <w:szCs w:val="18"/>
              </w:rPr>
              <w:t>50</w:t>
            </w:r>
          </w:p>
        </w:tc>
      </w:tr>
    </w:tbl>
    <w:p w:rsidR="00996BC3" w:rsidRPr="00DD0F00" w:rsidRDefault="00996BC3" w:rsidP="00A45A0E">
      <w:pPr>
        <w:jc w:val="both"/>
        <w:rPr>
          <w:b/>
          <w:bCs/>
          <w:sz w:val="18"/>
          <w:szCs w:val="18"/>
        </w:rPr>
      </w:pPr>
    </w:p>
    <w:p w:rsidR="0088183F" w:rsidRPr="00DD0F00" w:rsidRDefault="0088183F" w:rsidP="00F67871">
      <w:pPr>
        <w:jc w:val="both"/>
        <w:rPr>
          <w:b/>
          <w:bCs/>
          <w:sz w:val="18"/>
          <w:szCs w:val="18"/>
        </w:rPr>
      </w:pPr>
    </w:p>
    <w:p w:rsidR="00F67871" w:rsidRPr="00DD0F00" w:rsidRDefault="00C60BFB" w:rsidP="00B828EE">
      <w:pPr>
        <w:pStyle w:val="ab"/>
        <w:numPr>
          <w:ilvl w:val="1"/>
          <w:numId w:val="36"/>
        </w:numPr>
        <w:ind w:left="426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DD0F00">
        <w:rPr>
          <w:rFonts w:ascii="Times New Roman" w:hAnsi="Times New Roman" w:cs="Times New Roman"/>
          <w:b/>
          <w:bCs/>
          <w:sz w:val="18"/>
          <w:szCs w:val="18"/>
        </w:rPr>
        <w:t>Показатель «</w:t>
      </w:r>
      <w:r w:rsidR="00152330" w:rsidRPr="00DD0F00">
        <w:rPr>
          <w:rFonts w:ascii="Times New Roman" w:hAnsi="Times New Roman" w:cs="Times New Roman"/>
          <w:b/>
          <w:bCs/>
          <w:sz w:val="18"/>
          <w:szCs w:val="18"/>
        </w:rPr>
        <w:t>Н</w:t>
      </w:r>
      <w:r w:rsidR="00F67871" w:rsidRPr="00DD0F00">
        <w:rPr>
          <w:rFonts w:ascii="Times New Roman" w:hAnsi="Times New Roman" w:cs="Times New Roman"/>
          <w:b/>
          <w:bCs/>
          <w:sz w:val="18"/>
          <w:szCs w:val="18"/>
        </w:rPr>
        <w:t>аличие у участник</w:t>
      </w:r>
      <w:r w:rsidRPr="00DD0F00">
        <w:rPr>
          <w:rFonts w:ascii="Times New Roman" w:hAnsi="Times New Roman" w:cs="Times New Roman"/>
          <w:b/>
          <w:bCs/>
          <w:sz w:val="18"/>
          <w:szCs w:val="18"/>
        </w:rPr>
        <w:t>а</w:t>
      </w:r>
      <w:r w:rsidR="00F67871" w:rsidRPr="00DD0F00">
        <w:rPr>
          <w:rFonts w:ascii="Times New Roman" w:hAnsi="Times New Roman" w:cs="Times New Roman"/>
          <w:b/>
          <w:bCs/>
          <w:sz w:val="18"/>
          <w:szCs w:val="18"/>
        </w:rPr>
        <w:t xml:space="preserve"> закупки опыта работы, связанного с предметом </w:t>
      </w:r>
      <w:r w:rsidR="00996BC3" w:rsidRPr="00DD0F00">
        <w:rPr>
          <w:rFonts w:ascii="Times New Roman" w:hAnsi="Times New Roman" w:cs="Times New Roman"/>
          <w:b/>
          <w:bCs/>
          <w:sz w:val="18"/>
          <w:szCs w:val="18"/>
        </w:rPr>
        <w:t>закупки</w:t>
      </w:r>
      <w:r w:rsidR="004164EC" w:rsidRPr="00DD0F00">
        <w:rPr>
          <w:rFonts w:ascii="Times New Roman" w:hAnsi="Times New Roman" w:cs="Times New Roman"/>
          <w:b/>
          <w:bCs/>
          <w:sz w:val="18"/>
          <w:szCs w:val="18"/>
        </w:rPr>
        <w:t>»</w:t>
      </w:r>
      <w:r w:rsidR="00FB0E3A" w:rsidRPr="00DD0F00">
        <w:rPr>
          <w:rFonts w:ascii="Times New Roman" w:hAnsi="Times New Roman" w:cs="Times New Roman"/>
          <w:b/>
          <w:bCs/>
          <w:sz w:val="18"/>
          <w:szCs w:val="18"/>
        </w:rPr>
        <w:t>.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8"/>
        <w:gridCol w:w="6670"/>
        <w:gridCol w:w="2694"/>
      </w:tblGrid>
      <w:tr w:rsidR="00BC024C" w:rsidRPr="00DD0F00" w:rsidTr="00474518">
        <w:trPr>
          <w:cantSplit/>
          <w:trHeight w:val="355"/>
        </w:trPr>
        <w:tc>
          <w:tcPr>
            <w:tcW w:w="588" w:type="dxa"/>
            <w:vAlign w:val="center"/>
          </w:tcPr>
          <w:p w:rsidR="00BC024C" w:rsidRPr="00DD0F00" w:rsidRDefault="00BC024C" w:rsidP="00D47154">
            <w:pPr>
              <w:jc w:val="center"/>
              <w:rPr>
                <w:sz w:val="18"/>
                <w:szCs w:val="18"/>
              </w:rPr>
            </w:pPr>
            <w:r w:rsidRPr="00DD0F00">
              <w:rPr>
                <w:sz w:val="18"/>
                <w:szCs w:val="18"/>
              </w:rPr>
              <w:t>№ п/п</w:t>
            </w:r>
          </w:p>
        </w:tc>
        <w:tc>
          <w:tcPr>
            <w:tcW w:w="6670" w:type="dxa"/>
            <w:vAlign w:val="center"/>
          </w:tcPr>
          <w:p w:rsidR="00BC024C" w:rsidRPr="00DD0F00" w:rsidRDefault="00CE2B0D" w:rsidP="00D47154">
            <w:pPr>
              <w:jc w:val="center"/>
              <w:rPr>
                <w:sz w:val="18"/>
                <w:szCs w:val="18"/>
              </w:rPr>
            </w:pPr>
            <w:r w:rsidRPr="00DD0F00">
              <w:rPr>
                <w:sz w:val="18"/>
                <w:szCs w:val="18"/>
              </w:rPr>
              <w:t>Наименование показателя</w:t>
            </w:r>
            <w:r w:rsidR="00BC024C" w:rsidRPr="00DD0F00">
              <w:rPr>
                <w:sz w:val="18"/>
                <w:szCs w:val="18"/>
              </w:rPr>
              <w:t xml:space="preserve"> по критерию</w:t>
            </w:r>
          </w:p>
          <w:p w:rsidR="00BC024C" w:rsidRPr="00DD0F00" w:rsidRDefault="00BC024C" w:rsidP="00CE2B0D">
            <w:pPr>
              <w:jc w:val="center"/>
              <w:rPr>
                <w:sz w:val="18"/>
                <w:szCs w:val="18"/>
              </w:rPr>
            </w:pPr>
            <w:r w:rsidRPr="00DD0F00">
              <w:rPr>
                <w:sz w:val="18"/>
                <w:szCs w:val="18"/>
              </w:rPr>
              <w:t>"Квалификация участника"</w:t>
            </w:r>
          </w:p>
        </w:tc>
        <w:tc>
          <w:tcPr>
            <w:tcW w:w="2694" w:type="dxa"/>
          </w:tcPr>
          <w:p w:rsidR="00BC024C" w:rsidRPr="00DD0F00" w:rsidRDefault="00BC024C" w:rsidP="00D47154">
            <w:pPr>
              <w:jc w:val="center"/>
              <w:rPr>
                <w:sz w:val="18"/>
                <w:szCs w:val="18"/>
              </w:rPr>
            </w:pPr>
            <w:r w:rsidRPr="00DD0F00">
              <w:rPr>
                <w:sz w:val="18"/>
                <w:szCs w:val="18"/>
              </w:rPr>
              <w:t>Максимальное количество баллов</w:t>
            </w:r>
          </w:p>
        </w:tc>
      </w:tr>
      <w:tr w:rsidR="00BC024C" w:rsidRPr="00DD0F00" w:rsidTr="00474518">
        <w:trPr>
          <w:trHeight w:val="332"/>
        </w:trPr>
        <w:tc>
          <w:tcPr>
            <w:tcW w:w="588" w:type="dxa"/>
            <w:vAlign w:val="center"/>
          </w:tcPr>
          <w:p w:rsidR="00BC024C" w:rsidRPr="00DD0F00" w:rsidRDefault="00BC024C" w:rsidP="00D47154">
            <w:pPr>
              <w:jc w:val="center"/>
              <w:rPr>
                <w:sz w:val="18"/>
                <w:szCs w:val="18"/>
              </w:rPr>
            </w:pPr>
            <w:r w:rsidRPr="00DD0F00">
              <w:rPr>
                <w:sz w:val="18"/>
                <w:szCs w:val="18"/>
              </w:rPr>
              <w:t>1</w:t>
            </w:r>
          </w:p>
        </w:tc>
        <w:tc>
          <w:tcPr>
            <w:tcW w:w="6670" w:type="dxa"/>
            <w:vAlign w:val="center"/>
          </w:tcPr>
          <w:p w:rsidR="00BC024C" w:rsidRPr="00DD0F00" w:rsidRDefault="00CE2B0D" w:rsidP="007A5C37">
            <w:pPr>
              <w:rPr>
                <w:sz w:val="18"/>
                <w:szCs w:val="18"/>
              </w:rPr>
            </w:pPr>
            <w:r w:rsidRPr="00DD0F00">
              <w:rPr>
                <w:bCs/>
                <w:sz w:val="18"/>
                <w:szCs w:val="18"/>
              </w:rPr>
              <w:t>Н</w:t>
            </w:r>
            <w:r w:rsidR="00C60BFB" w:rsidRPr="00DD0F00">
              <w:rPr>
                <w:bCs/>
                <w:sz w:val="18"/>
                <w:szCs w:val="18"/>
              </w:rPr>
              <w:t>аличие у участника закупки опыта работы, связанного с предметом закупки</w:t>
            </w:r>
            <w:r w:rsidRPr="00DD0F00">
              <w:rPr>
                <w:sz w:val="18"/>
                <w:szCs w:val="18"/>
              </w:rPr>
              <w:t xml:space="preserve">, </w:t>
            </w:r>
            <w:proofErr w:type="spellStart"/>
            <w:r w:rsidRPr="00DD0F00">
              <w:rPr>
                <w:sz w:val="18"/>
                <w:szCs w:val="18"/>
                <w:lang w:val="en-US" w:eastAsia="zh-CN"/>
              </w:rPr>
              <w:t>R</w:t>
            </w:r>
            <w:r w:rsidR="007A5C37" w:rsidRPr="00DD0F00">
              <w:rPr>
                <w:sz w:val="18"/>
                <w:szCs w:val="18"/>
                <w:lang w:val="en-US" w:eastAsia="zh-CN"/>
              </w:rPr>
              <w:t>O</w:t>
            </w:r>
            <w:r w:rsidRPr="00DD0F00">
              <w:rPr>
                <w:sz w:val="18"/>
                <w:szCs w:val="18"/>
                <w:vertAlign w:val="subscript"/>
                <w:lang w:val="en-US" w:eastAsia="zh-CN"/>
              </w:rPr>
              <w:t>i</w:t>
            </w:r>
            <w:proofErr w:type="spellEnd"/>
          </w:p>
        </w:tc>
        <w:tc>
          <w:tcPr>
            <w:tcW w:w="2694" w:type="dxa"/>
            <w:vAlign w:val="center"/>
          </w:tcPr>
          <w:p w:rsidR="00BC024C" w:rsidRPr="00DD0F00" w:rsidRDefault="00D728F8" w:rsidP="00F105EC">
            <w:pPr>
              <w:jc w:val="center"/>
              <w:rPr>
                <w:sz w:val="18"/>
                <w:szCs w:val="18"/>
              </w:rPr>
            </w:pPr>
            <w:r w:rsidRPr="00DD0F00">
              <w:rPr>
                <w:sz w:val="18"/>
                <w:szCs w:val="18"/>
              </w:rPr>
              <w:t>50</w:t>
            </w:r>
          </w:p>
        </w:tc>
      </w:tr>
    </w:tbl>
    <w:p w:rsidR="0088183F" w:rsidRPr="00DD0F00" w:rsidRDefault="00BC024C" w:rsidP="00BC024C">
      <w:pPr>
        <w:jc w:val="both"/>
        <w:rPr>
          <w:sz w:val="18"/>
          <w:szCs w:val="18"/>
        </w:rPr>
      </w:pPr>
      <w:r w:rsidRPr="00DD0F00">
        <w:rPr>
          <w:sz w:val="18"/>
          <w:szCs w:val="18"/>
        </w:rPr>
        <w:tab/>
      </w:r>
    </w:p>
    <w:p w:rsidR="00BC024C" w:rsidRPr="00DD0F00" w:rsidRDefault="0088183F" w:rsidP="00BC024C">
      <w:pPr>
        <w:jc w:val="both"/>
        <w:rPr>
          <w:sz w:val="18"/>
          <w:szCs w:val="18"/>
        </w:rPr>
      </w:pPr>
      <w:r w:rsidRPr="00DD0F00">
        <w:rPr>
          <w:bCs/>
          <w:sz w:val="18"/>
          <w:szCs w:val="18"/>
        </w:rPr>
        <w:t>Порядок оценки</w:t>
      </w:r>
      <w:r w:rsidR="00BC024C" w:rsidRPr="00DD0F00">
        <w:rPr>
          <w:sz w:val="18"/>
          <w:szCs w:val="18"/>
        </w:rPr>
        <w:t>:</w:t>
      </w:r>
    </w:p>
    <w:p w:rsidR="00A56717" w:rsidRPr="00DD0F00" w:rsidRDefault="00A56717" w:rsidP="00A56717">
      <w:pPr>
        <w:suppressAutoHyphens/>
        <w:spacing w:after="120"/>
        <w:jc w:val="both"/>
        <w:rPr>
          <w:sz w:val="18"/>
          <w:szCs w:val="18"/>
          <w:lang w:eastAsia="zh-CN"/>
        </w:rPr>
      </w:pPr>
    </w:p>
    <w:p w:rsidR="00A56717" w:rsidRPr="00DD0F00" w:rsidRDefault="00A56717" w:rsidP="00A56717">
      <w:pPr>
        <w:suppressAutoHyphens/>
        <w:spacing w:after="120"/>
        <w:jc w:val="both"/>
        <w:rPr>
          <w:kern w:val="1"/>
          <w:sz w:val="18"/>
          <w:szCs w:val="18"/>
          <w:lang w:eastAsia="ar-SA"/>
        </w:rPr>
      </w:pPr>
      <w:r w:rsidRPr="00DD0F00">
        <w:rPr>
          <w:kern w:val="1"/>
          <w:sz w:val="18"/>
          <w:szCs w:val="18"/>
          <w:lang w:eastAsia="ar-SA"/>
        </w:rPr>
        <w:t xml:space="preserve">В рамках указанного </w:t>
      </w:r>
      <w:r w:rsidR="001F2016" w:rsidRPr="00DD0F00">
        <w:rPr>
          <w:kern w:val="1"/>
          <w:sz w:val="18"/>
          <w:szCs w:val="18"/>
          <w:lang w:eastAsia="ar-SA"/>
        </w:rPr>
        <w:t>показателя по критерию</w:t>
      </w:r>
      <w:r w:rsidRPr="00DD0F00">
        <w:rPr>
          <w:kern w:val="1"/>
          <w:sz w:val="18"/>
          <w:szCs w:val="18"/>
          <w:lang w:eastAsia="ar-SA"/>
        </w:rPr>
        <w:t xml:space="preserve"> оценивается опыт оказания услуг</w:t>
      </w:r>
      <w:r w:rsidR="001F2016" w:rsidRPr="00DD0F00">
        <w:rPr>
          <w:sz w:val="18"/>
          <w:szCs w:val="18"/>
        </w:rPr>
        <w:t xml:space="preserve"> по организации питания воспитанников и обучающихся в образовательных организациях</w:t>
      </w:r>
      <w:r w:rsidR="001F2016" w:rsidRPr="00DD0F00">
        <w:rPr>
          <w:kern w:val="1"/>
          <w:sz w:val="18"/>
          <w:szCs w:val="18"/>
          <w:lang w:eastAsia="ar-SA"/>
        </w:rPr>
        <w:t xml:space="preserve"> </w:t>
      </w:r>
      <w:r w:rsidRPr="00DD0F00">
        <w:rPr>
          <w:kern w:val="1"/>
          <w:sz w:val="18"/>
          <w:szCs w:val="18"/>
          <w:lang w:eastAsia="ar-SA"/>
        </w:rPr>
        <w:t xml:space="preserve">за </w:t>
      </w:r>
      <w:r w:rsidR="001F2016" w:rsidRPr="00DD0F00">
        <w:rPr>
          <w:kern w:val="1"/>
          <w:sz w:val="18"/>
          <w:szCs w:val="18"/>
          <w:lang w:eastAsia="ar-SA"/>
        </w:rPr>
        <w:t xml:space="preserve">последние три </w:t>
      </w:r>
      <w:r w:rsidR="007915D7" w:rsidRPr="00DD0F00">
        <w:rPr>
          <w:kern w:val="1"/>
          <w:sz w:val="18"/>
          <w:szCs w:val="18"/>
          <w:lang w:eastAsia="ar-SA"/>
        </w:rPr>
        <w:t>года, предшествующие</w:t>
      </w:r>
      <w:r w:rsidRPr="00DD0F00">
        <w:rPr>
          <w:kern w:val="1"/>
          <w:sz w:val="18"/>
          <w:szCs w:val="18"/>
          <w:lang w:eastAsia="ar-SA"/>
        </w:rPr>
        <w:t xml:space="preserve"> дате размещения извещения о проведении настоящего конкурса. </w:t>
      </w:r>
    </w:p>
    <w:p w:rsidR="00A56717" w:rsidRPr="00DD0F00" w:rsidRDefault="00A56717" w:rsidP="00A56717">
      <w:pPr>
        <w:suppressAutoHyphens/>
        <w:spacing w:after="120"/>
        <w:ind w:firstLine="318"/>
        <w:jc w:val="both"/>
        <w:rPr>
          <w:kern w:val="1"/>
          <w:sz w:val="18"/>
          <w:szCs w:val="18"/>
          <w:lang w:eastAsia="ar-SA"/>
        </w:rPr>
      </w:pPr>
      <w:r w:rsidRPr="00DD0F00">
        <w:rPr>
          <w:kern w:val="1"/>
          <w:sz w:val="18"/>
          <w:szCs w:val="18"/>
          <w:lang w:eastAsia="ar-SA"/>
        </w:rPr>
        <w:t>Опыт оказания услуги участника оценивается на основании документов в составе заявки и информации предоставленной в Приложении 1 (рекомендуемая форма 1. Реестр договоров(контрактов)) к настоящему Порядку оценки.</w:t>
      </w:r>
    </w:p>
    <w:p w:rsidR="00A56717" w:rsidRPr="00DD0F00" w:rsidRDefault="00A56717" w:rsidP="00A56717">
      <w:pPr>
        <w:suppressAutoHyphens/>
        <w:spacing w:after="120"/>
        <w:ind w:firstLine="318"/>
        <w:jc w:val="both"/>
        <w:rPr>
          <w:kern w:val="1"/>
          <w:sz w:val="18"/>
          <w:szCs w:val="18"/>
          <w:lang w:eastAsia="ar-SA"/>
        </w:rPr>
      </w:pPr>
      <w:r w:rsidRPr="00DD0F00">
        <w:rPr>
          <w:kern w:val="1"/>
          <w:sz w:val="18"/>
          <w:szCs w:val="18"/>
          <w:lang w:eastAsia="ar-SA"/>
        </w:rPr>
        <w:t xml:space="preserve">К расчёту принимаются только полностью исполненные контракты (договоры), в </w:t>
      </w:r>
      <w:proofErr w:type="spellStart"/>
      <w:r w:rsidRPr="00DD0F00">
        <w:rPr>
          <w:kern w:val="1"/>
          <w:sz w:val="18"/>
          <w:szCs w:val="18"/>
          <w:lang w:eastAsia="ar-SA"/>
        </w:rPr>
        <w:t>т.ч</w:t>
      </w:r>
      <w:proofErr w:type="spellEnd"/>
      <w:r w:rsidRPr="00DD0F00">
        <w:rPr>
          <w:kern w:val="1"/>
          <w:sz w:val="18"/>
          <w:szCs w:val="18"/>
          <w:lang w:eastAsia="ar-SA"/>
        </w:rPr>
        <w:t>. исполненные с учетом правопреемства (в случае наличия в заявке подтверждающего документа) гражданско-правовые договоры, заключенные в рамках Федерального закона от 18.07.2011 № 223-ФЗ «О закупках товаров, работ, услуг отдельными видами юридических лиц» или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A56717" w:rsidRPr="00DD0F00" w:rsidRDefault="00A56717" w:rsidP="00A56717">
      <w:pPr>
        <w:suppressAutoHyphens/>
        <w:spacing w:after="120"/>
        <w:ind w:firstLine="318"/>
        <w:jc w:val="both"/>
        <w:rPr>
          <w:kern w:val="1"/>
          <w:sz w:val="18"/>
          <w:szCs w:val="18"/>
          <w:lang w:eastAsia="ar-SA"/>
        </w:rPr>
      </w:pPr>
      <w:r w:rsidRPr="00DD0F00">
        <w:rPr>
          <w:kern w:val="1"/>
          <w:sz w:val="18"/>
          <w:szCs w:val="18"/>
          <w:lang w:eastAsia="ar-SA"/>
        </w:rPr>
        <w:t>Баллы присваиваются только за документально подтверждённое наличие опыта участника по успешному оказанию услуг, аналогичных предмету настоящего конкурса.</w:t>
      </w:r>
    </w:p>
    <w:p w:rsidR="00A56717" w:rsidRPr="00DD0F00" w:rsidRDefault="00A56717" w:rsidP="00A56717">
      <w:pPr>
        <w:suppressAutoHyphens/>
        <w:spacing w:after="120"/>
        <w:ind w:firstLine="318"/>
        <w:jc w:val="both"/>
        <w:rPr>
          <w:kern w:val="1"/>
          <w:sz w:val="18"/>
          <w:szCs w:val="18"/>
          <w:lang w:eastAsia="ar-SA"/>
        </w:rPr>
      </w:pPr>
      <w:r w:rsidRPr="00DD0F00">
        <w:rPr>
          <w:kern w:val="1"/>
          <w:sz w:val="18"/>
          <w:szCs w:val="18"/>
          <w:lang w:eastAsia="ar-SA"/>
        </w:rPr>
        <w:t>Документами (</w:t>
      </w:r>
      <w:r w:rsidRPr="00DD0F00">
        <w:rPr>
          <w:rFonts w:eastAsia="Calibri"/>
          <w:kern w:val="1"/>
          <w:sz w:val="18"/>
          <w:szCs w:val="18"/>
          <w:lang w:eastAsia="ar-SA"/>
        </w:rPr>
        <w:t>копиями документов)</w:t>
      </w:r>
      <w:r w:rsidRPr="00DD0F00">
        <w:rPr>
          <w:kern w:val="1"/>
          <w:sz w:val="18"/>
          <w:szCs w:val="18"/>
          <w:lang w:eastAsia="ar-SA"/>
        </w:rPr>
        <w:t>, подтверждающими наличие опыта участника по успешному оказанию услуг, являются</w:t>
      </w:r>
      <w:r w:rsidR="00F70240" w:rsidRPr="00DD0F00">
        <w:rPr>
          <w:kern w:val="1"/>
          <w:sz w:val="18"/>
          <w:szCs w:val="18"/>
          <w:lang w:eastAsia="ar-SA"/>
        </w:rPr>
        <w:t xml:space="preserve"> </w:t>
      </w:r>
      <w:r w:rsidR="00F70240" w:rsidRPr="00DD0F00">
        <w:rPr>
          <w:b/>
          <w:kern w:val="1"/>
          <w:sz w:val="18"/>
          <w:szCs w:val="18"/>
          <w:lang w:eastAsia="ar-SA"/>
        </w:rPr>
        <w:t>в совокупности</w:t>
      </w:r>
      <w:r w:rsidRPr="00DD0F00">
        <w:rPr>
          <w:b/>
          <w:kern w:val="1"/>
          <w:sz w:val="18"/>
          <w:szCs w:val="18"/>
          <w:lang w:eastAsia="ar-SA"/>
        </w:rPr>
        <w:t>:</w:t>
      </w:r>
    </w:p>
    <w:p w:rsidR="00A56717" w:rsidRPr="00DD0F00" w:rsidRDefault="00A56717" w:rsidP="00A56717">
      <w:pPr>
        <w:suppressAutoHyphens/>
        <w:spacing w:after="120"/>
        <w:ind w:firstLine="318"/>
        <w:jc w:val="both"/>
        <w:rPr>
          <w:kern w:val="1"/>
          <w:sz w:val="18"/>
          <w:szCs w:val="18"/>
          <w:lang w:eastAsia="ar-SA"/>
        </w:rPr>
      </w:pPr>
      <w:r w:rsidRPr="00DD0F00">
        <w:rPr>
          <w:b/>
          <w:kern w:val="1"/>
          <w:sz w:val="18"/>
          <w:szCs w:val="18"/>
          <w:lang w:eastAsia="ar-SA"/>
        </w:rPr>
        <w:lastRenderedPageBreak/>
        <w:t>а)</w:t>
      </w:r>
      <w:r w:rsidRPr="00DD0F00">
        <w:rPr>
          <w:kern w:val="1"/>
          <w:sz w:val="18"/>
          <w:szCs w:val="18"/>
          <w:lang w:eastAsia="ar-SA"/>
        </w:rPr>
        <w:t xml:space="preserve"> договоры (контракты), заключенные в рамках Федерального закона от 18.07.2011 № 223-ФЗ «О закупках товаров, работ, услуг отдельными видами юридических лиц» или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нужд»:</w:t>
      </w:r>
    </w:p>
    <w:p w:rsidR="00A56717" w:rsidRPr="00DD0F00" w:rsidRDefault="00A56717" w:rsidP="00A56717">
      <w:pPr>
        <w:suppressAutoHyphens/>
        <w:spacing w:after="120"/>
        <w:ind w:firstLine="318"/>
        <w:jc w:val="both"/>
        <w:rPr>
          <w:kern w:val="1"/>
          <w:sz w:val="18"/>
          <w:szCs w:val="18"/>
          <w:lang w:eastAsia="ar-SA"/>
        </w:rPr>
      </w:pPr>
      <w:r w:rsidRPr="00DD0F00">
        <w:rPr>
          <w:kern w:val="1"/>
          <w:sz w:val="18"/>
          <w:szCs w:val="18"/>
          <w:lang w:eastAsia="ar-SA"/>
        </w:rPr>
        <w:t>-  участник конкурса в электронной форме по таким договорам (контрактам) выступает исполнителем;</w:t>
      </w:r>
    </w:p>
    <w:p w:rsidR="00A56717" w:rsidRPr="00DD0F00" w:rsidRDefault="00A56717" w:rsidP="00A56717">
      <w:pPr>
        <w:suppressAutoHyphens/>
        <w:spacing w:after="120"/>
        <w:ind w:firstLine="318"/>
        <w:jc w:val="both"/>
        <w:rPr>
          <w:kern w:val="1"/>
          <w:sz w:val="18"/>
          <w:szCs w:val="18"/>
          <w:lang w:eastAsia="ar-SA"/>
        </w:rPr>
      </w:pPr>
      <w:r w:rsidRPr="00DD0F00">
        <w:rPr>
          <w:kern w:val="1"/>
          <w:sz w:val="18"/>
          <w:szCs w:val="18"/>
          <w:lang w:eastAsia="ar-SA"/>
        </w:rPr>
        <w:t>-  предмет представленного договора должен быть аналогичен</w:t>
      </w:r>
      <w:r w:rsidR="00203995" w:rsidRPr="00DD0F00">
        <w:rPr>
          <w:rStyle w:val="af1"/>
          <w:kern w:val="1"/>
          <w:sz w:val="18"/>
          <w:szCs w:val="18"/>
          <w:lang w:eastAsia="ar-SA"/>
        </w:rPr>
        <w:footnoteReference w:id="1"/>
      </w:r>
      <w:r w:rsidR="004E5D7D" w:rsidRPr="00DD0F00">
        <w:rPr>
          <w:kern w:val="1"/>
          <w:sz w:val="18"/>
          <w:szCs w:val="18"/>
          <w:lang w:eastAsia="ar-SA"/>
        </w:rPr>
        <w:t xml:space="preserve"> предмету лота – оказание услуг</w:t>
      </w:r>
      <w:r w:rsidR="004E5D7D" w:rsidRPr="00DD0F00">
        <w:rPr>
          <w:sz w:val="18"/>
          <w:szCs w:val="18"/>
        </w:rPr>
        <w:t xml:space="preserve"> по организации питания воспитанников и обучающихся в образовательных организациях.</w:t>
      </w:r>
      <w:r w:rsidRPr="00DD0F00">
        <w:rPr>
          <w:kern w:val="1"/>
          <w:sz w:val="18"/>
          <w:szCs w:val="18"/>
          <w:lang w:eastAsia="ar-SA"/>
        </w:rPr>
        <w:t>;</w:t>
      </w:r>
    </w:p>
    <w:p w:rsidR="00A56717" w:rsidRPr="00DD0F00" w:rsidRDefault="00A56717" w:rsidP="00A56717">
      <w:pPr>
        <w:suppressAutoHyphens/>
        <w:spacing w:after="120"/>
        <w:ind w:firstLine="318"/>
        <w:jc w:val="both"/>
        <w:rPr>
          <w:kern w:val="1"/>
          <w:sz w:val="18"/>
          <w:szCs w:val="18"/>
          <w:lang w:eastAsia="ar-SA"/>
        </w:rPr>
      </w:pPr>
      <w:r w:rsidRPr="00DD0F00">
        <w:rPr>
          <w:kern w:val="1"/>
          <w:sz w:val="18"/>
          <w:szCs w:val="18"/>
          <w:lang w:eastAsia="ar-SA"/>
        </w:rPr>
        <w:t xml:space="preserve">-  такие договоры (контракты) заключены за </w:t>
      </w:r>
      <w:r w:rsidR="004E5D7D" w:rsidRPr="00DD0F00">
        <w:rPr>
          <w:kern w:val="1"/>
          <w:sz w:val="18"/>
          <w:szCs w:val="18"/>
          <w:lang w:eastAsia="ar-SA"/>
        </w:rPr>
        <w:t>последние три года,</w:t>
      </w:r>
      <w:r w:rsidR="00605629">
        <w:rPr>
          <w:kern w:val="1"/>
          <w:sz w:val="18"/>
          <w:szCs w:val="18"/>
          <w:lang w:eastAsia="ar-SA"/>
        </w:rPr>
        <w:t xml:space="preserve"> </w:t>
      </w:r>
      <w:r w:rsidR="004E5D7D" w:rsidRPr="00DD0F00">
        <w:rPr>
          <w:kern w:val="1"/>
          <w:sz w:val="18"/>
          <w:szCs w:val="18"/>
          <w:lang w:eastAsia="ar-SA"/>
        </w:rPr>
        <w:t>предшествующие дате размещения извещения о проведении настоящего конкурса</w:t>
      </w:r>
      <w:r w:rsidR="002D2C63">
        <w:rPr>
          <w:kern w:val="1"/>
          <w:sz w:val="18"/>
          <w:szCs w:val="18"/>
          <w:lang w:eastAsia="ar-SA"/>
        </w:rPr>
        <w:t xml:space="preserve">, </w:t>
      </w:r>
    </w:p>
    <w:p w:rsidR="00A56717" w:rsidRPr="00DD0F00" w:rsidRDefault="00A56717" w:rsidP="00A56717">
      <w:pPr>
        <w:suppressAutoHyphens/>
        <w:spacing w:after="120"/>
        <w:ind w:firstLine="318"/>
        <w:jc w:val="both"/>
        <w:rPr>
          <w:kern w:val="1"/>
          <w:sz w:val="18"/>
          <w:szCs w:val="18"/>
          <w:lang w:eastAsia="ar-SA"/>
        </w:rPr>
      </w:pPr>
      <w:r w:rsidRPr="00DD0F00">
        <w:rPr>
          <w:kern w:val="1"/>
          <w:sz w:val="18"/>
          <w:szCs w:val="18"/>
          <w:lang w:eastAsia="ar-SA"/>
        </w:rPr>
        <w:t>-  такие договоры (контракты) исполнены в полном объёме, надлежащим образом, без предъявления пеней, штрафов и неустоек;</w:t>
      </w:r>
    </w:p>
    <w:p w:rsidR="00A56717" w:rsidRPr="00DD0F00" w:rsidRDefault="00A56717" w:rsidP="00A56717">
      <w:pPr>
        <w:suppressAutoHyphens/>
        <w:spacing w:after="120"/>
        <w:ind w:firstLine="318"/>
        <w:jc w:val="both"/>
        <w:rPr>
          <w:kern w:val="1"/>
          <w:sz w:val="18"/>
          <w:szCs w:val="18"/>
          <w:lang w:eastAsia="ar-SA"/>
        </w:rPr>
      </w:pPr>
      <w:r w:rsidRPr="00DD0F00">
        <w:rPr>
          <w:b/>
          <w:kern w:val="1"/>
          <w:sz w:val="18"/>
          <w:szCs w:val="18"/>
          <w:lang w:eastAsia="ar-SA"/>
        </w:rPr>
        <w:t xml:space="preserve">б) </w:t>
      </w:r>
      <w:r w:rsidRPr="00DD0F00">
        <w:rPr>
          <w:kern w:val="1"/>
          <w:sz w:val="18"/>
          <w:szCs w:val="18"/>
          <w:lang w:eastAsia="ar-SA"/>
        </w:rPr>
        <w:t>дополнительные соглашения к таким договорам, контрактам в случае внесения в них изменений;</w:t>
      </w:r>
    </w:p>
    <w:p w:rsidR="00A56717" w:rsidRPr="00DD0F00" w:rsidRDefault="00A56717" w:rsidP="00A56717">
      <w:pPr>
        <w:suppressAutoHyphens/>
        <w:spacing w:after="120"/>
        <w:ind w:firstLine="318"/>
        <w:jc w:val="both"/>
        <w:rPr>
          <w:b/>
          <w:kern w:val="1"/>
          <w:sz w:val="18"/>
          <w:szCs w:val="18"/>
          <w:lang w:eastAsia="ar-SA"/>
        </w:rPr>
      </w:pPr>
      <w:r w:rsidRPr="00DD0F00">
        <w:rPr>
          <w:b/>
          <w:kern w:val="1"/>
          <w:sz w:val="18"/>
          <w:szCs w:val="18"/>
          <w:lang w:eastAsia="ar-SA"/>
        </w:rPr>
        <w:t xml:space="preserve">в) </w:t>
      </w:r>
      <w:r w:rsidRPr="00DD0F00">
        <w:rPr>
          <w:kern w:val="1"/>
          <w:sz w:val="18"/>
          <w:szCs w:val="18"/>
          <w:lang w:eastAsia="ar-SA"/>
        </w:rPr>
        <w:t>документы о приемке услуг по таким договорам, контрактам;</w:t>
      </w:r>
    </w:p>
    <w:p w:rsidR="00A56717" w:rsidRDefault="00A56717" w:rsidP="00A56717">
      <w:pPr>
        <w:suppressAutoHyphens/>
        <w:spacing w:after="120"/>
        <w:ind w:firstLine="318"/>
        <w:jc w:val="both"/>
        <w:rPr>
          <w:kern w:val="1"/>
          <w:sz w:val="18"/>
          <w:szCs w:val="18"/>
          <w:lang w:eastAsia="ar-SA"/>
        </w:rPr>
      </w:pPr>
      <w:r w:rsidRPr="00DD0F00">
        <w:rPr>
          <w:b/>
          <w:kern w:val="1"/>
          <w:sz w:val="18"/>
          <w:szCs w:val="18"/>
          <w:lang w:eastAsia="ar-SA"/>
        </w:rPr>
        <w:t xml:space="preserve">г) </w:t>
      </w:r>
      <w:r w:rsidRPr="00DD0F00">
        <w:rPr>
          <w:kern w:val="1"/>
          <w:sz w:val="18"/>
          <w:szCs w:val="18"/>
          <w:lang w:eastAsia="ar-SA"/>
        </w:rPr>
        <w:t>в случае заключения договоров (контрактов) по результатам торгов в электронной форме прилагаются распечатки информации об электронных цифровых подписях с указанием электронных адресов электронных торговых площадок, на которых были заключены данные договоры (контракты);</w:t>
      </w:r>
    </w:p>
    <w:p w:rsidR="0009365C" w:rsidRPr="00DD0F00" w:rsidRDefault="0009365C" w:rsidP="0009365C">
      <w:pPr>
        <w:suppressAutoHyphens/>
        <w:spacing w:after="120"/>
        <w:ind w:firstLine="318"/>
        <w:jc w:val="both"/>
        <w:rPr>
          <w:kern w:val="1"/>
          <w:sz w:val="18"/>
          <w:szCs w:val="18"/>
          <w:lang w:eastAsia="ar-SA"/>
        </w:rPr>
      </w:pPr>
      <w:r w:rsidRPr="0009365C">
        <w:rPr>
          <w:b/>
          <w:kern w:val="1"/>
          <w:sz w:val="18"/>
          <w:szCs w:val="18"/>
          <w:lang w:eastAsia="ar-SA"/>
        </w:rPr>
        <w:t>д)</w:t>
      </w:r>
      <w:r w:rsidRPr="0009365C">
        <w:rPr>
          <w:kern w:val="1"/>
          <w:sz w:val="18"/>
          <w:szCs w:val="18"/>
          <w:lang w:eastAsia="ar-SA"/>
        </w:rPr>
        <w:t xml:space="preserve"> </w:t>
      </w:r>
      <w:r>
        <w:rPr>
          <w:kern w:val="1"/>
          <w:sz w:val="18"/>
          <w:szCs w:val="18"/>
          <w:lang w:eastAsia="ar-SA"/>
        </w:rPr>
        <w:t xml:space="preserve">номер реестровой записи </w:t>
      </w:r>
      <w:r w:rsidR="00700445">
        <w:rPr>
          <w:kern w:val="1"/>
          <w:sz w:val="18"/>
          <w:szCs w:val="18"/>
          <w:lang w:eastAsia="ar-SA"/>
        </w:rPr>
        <w:t>договора (</w:t>
      </w:r>
      <w:r>
        <w:rPr>
          <w:kern w:val="1"/>
          <w:sz w:val="18"/>
          <w:szCs w:val="18"/>
          <w:lang w:eastAsia="ar-SA"/>
        </w:rPr>
        <w:t>контракта</w:t>
      </w:r>
      <w:r w:rsidR="00700445">
        <w:rPr>
          <w:kern w:val="1"/>
          <w:sz w:val="18"/>
          <w:szCs w:val="18"/>
          <w:lang w:eastAsia="ar-SA"/>
        </w:rPr>
        <w:t>)</w:t>
      </w:r>
      <w:r>
        <w:rPr>
          <w:kern w:val="1"/>
          <w:sz w:val="18"/>
          <w:szCs w:val="18"/>
          <w:lang w:eastAsia="ar-SA"/>
        </w:rPr>
        <w:t xml:space="preserve"> в ЕИС (при наличии)</w:t>
      </w:r>
      <w:r w:rsidR="00700445">
        <w:rPr>
          <w:kern w:val="1"/>
          <w:sz w:val="18"/>
          <w:szCs w:val="18"/>
          <w:lang w:eastAsia="ar-SA"/>
        </w:rPr>
        <w:t>;</w:t>
      </w:r>
    </w:p>
    <w:p w:rsidR="0009365C" w:rsidRDefault="00A56717" w:rsidP="00A56717">
      <w:pPr>
        <w:suppressAutoHyphens/>
        <w:spacing w:after="120"/>
        <w:ind w:firstLine="318"/>
        <w:jc w:val="both"/>
        <w:rPr>
          <w:kern w:val="1"/>
          <w:sz w:val="18"/>
          <w:szCs w:val="18"/>
          <w:lang w:eastAsia="ar-SA"/>
        </w:rPr>
      </w:pPr>
      <w:r w:rsidRPr="00DD0F00">
        <w:rPr>
          <w:kern w:val="1"/>
          <w:sz w:val="18"/>
          <w:szCs w:val="18"/>
          <w:lang w:eastAsia="ar-SA"/>
        </w:rPr>
        <w:t>(сохранять документы по каждому договору/контракту в отдельном архиве</w:t>
      </w:r>
      <w:r w:rsidR="0009365C">
        <w:rPr>
          <w:kern w:val="1"/>
          <w:sz w:val="18"/>
          <w:szCs w:val="18"/>
          <w:lang w:eastAsia="ar-SA"/>
        </w:rPr>
        <w:t>)</w:t>
      </w:r>
      <w:r w:rsidR="002D2C63">
        <w:rPr>
          <w:kern w:val="1"/>
          <w:sz w:val="18"/>
          <w:szCs w:val="18"/>
          <w:lang w:eastAsia="ar-SA"/>
        </w:rPr>
        <w:t xml:space="preserve"> </w:t>
      </w:r>
    </w:p>
    <w:p w:rsidR="00A56717" w:rsidRPr="00DD0F00" w:rsidRDefault="00A56717" w:rsidP="00A56717">
      <w:pPr>
        <w:suppressAutoHyphens/>
        <w:spacing w:after="120"/>
        <w:ind w:firstLine="318"/>
        <w:jc w:val="both"/>
        <w:rPr>
          <w:b/>
          <w:kern w:val="1"/>
          <w:sz w:val="18"/>
          <w:szCs w:val="18"/>
          <w:lang w:eastAsia="ar-SA"/>
        </w:rPr>
      </w:pPr>
      <w:r w:rsidRPr="00DD0F00">
        <w:rPr>
          <w:b/>
          <w:kern w:val="1"/>
          <w:sz w:val="18"/>
          <w:szCs w:val="18"/>
          <w:lang w:eastAsia="ar-SA"/>
        </w:rPr>
        <w:t>Баллы начисляются из расчета 1 договор с документами, подтверждающими исполнение</w:t>
      </w:r>
      <w:r w:rsidR="00FA26E1">
        <w:rPr>
          <w:b/>
          <w:kern w:val="1"/>
          <w:sz w:val="18"/>
          <w:szCs w:val="18"/>
          <w:lang w:eastAsia="ar-SA"/>
        </w:rPr>
        <w:t xml:space="preserve"> в полном объеме</w:t>
      </w:r>
      <w:r w:rsidRPr="00DD0F00">
        <w:rPr>
          <w:b/>
          <w:kern w:val="1"/>
          <w:sz w:val="18"/>
          <w:szCs w:val="18"/>
          <w:lang w:eastAsia="ar-SA"/>
        </w:rPr>
        <w:t xml:space="preserve"> – 1 балл.</w:t>
      </w:r>
    </w:p>
    <w:p w:rsidR="00A56717" w:rsidRPr="00DD0F00" w:rsidRDefault="00A56717" w:rsidP="00A56717">
      <w:pPr>
        <w:suppressAutoHyphens/>
        <w:spacing w:after="120"/>
        <w:ind w:firstLine="318"/>
        <w:jc w:val="both"/>
        <w:rPr>
          <w:kern w:val="1"/>
          <w:sz w:val="18"/>
          <w:szCs w:val="18"/>
          <w:lang w:eastAsia="ar-SA"/>
        </w:rPr>
      </w:pPr>
      <w:r w:rsidRPr="00DD0F00">
        <w:rPr>
          <w:kern w:val="1"/>
          <w:sz w:val="18"/>
          <w:szCs w:val="18"/>
          <w:lang w:eastAsia="ar-SA"/>
        </w:rPr>
        <w:t>Значение в баллах по детализирующему Показателю:</w:t>
      </w:r>
    </w:p>
    <w:p w:rsidR="00A56717" w:rsidRPr="00DD0F00" w:rsidRDefault="007A5C37" w:rsidP="00A56717">
      <w:pPr>
        <w:suppressAutoHyphens/>
        <w:spacing w:after="120"/>
        <w:ind w:firstLine="318"/>
        <w:jc w:val="center"/>
        <w:rPr>
          <w:b/>
          <w:kern w:val="1"/>
          <w:sz w:val="18"/>
          <w:szCs w:val="18"/>
          <w:lang w:eastAsia="ar-SA"/>
        </w:rPr>
      </w:pPr>
      <w:r w:rsidRPr="00DD0F00">
        <w:rPr>
          <w:b/>
          <w:kern w:val="1"/>
          <w:sz w:val="18"/>
          <w:szCs w:val="18"/>
          <w:lang w:eastAsia="ar-SA"/>
        </w:rPr>
        <w:t>R</w:t>
      </w:r>
      <w:r w:rsidRPr="00DD0F00">
        <w:rPr>
          <w:b/>
          <w:kern w:val="1"/>
          <w:sz w:val="18"/>
          <w:szCs w:val="18"/>
          <w:lang w:val="en-US" w:eastAsia="ar-SA"/>
        </w:rPr>
        <w:t>O</w:t>
      </w:r>
      <w:r w:rsidR="00A56717" w:rsidRPr="00DD0F00">
        <w:rPr>
          <w:b/>
          <w:kern w:val="1"/>
          <w:sz w:val="18"/>
          <w:szCs w:val="18"/>
          <w:lang w:eastAsia="ar-SA"/>
        </w:rPr>
        <w:t xml:space="preserve">i= </w:t>
      </w:r>
      <w:proofErr w:type="spellStart"/>
      <w:r w:rsidR="00A56717" w:rsidRPr="00DD0F00">
        <w:rPr>
          <w:b/>
          <w:kern w:val="1"/>
          <w:sz w:val="18"/>
          <w:szCs w:val="18"/>
          <w:lang w:eastAsia="ar-SA"/>
        </w:rPr>
        <w:t>Ci</w:t>
      </w:r>
      <w:proofErr w:type="spellEnd"/>
      <w:r w:rsidR="00A56717" w:rsidRPr="00DD0F00">
        <w:rPr>
          <w:b/>
          <w:kern w:val="1"/>
          <w:sz w:val="18"/>
          <w:szCs w:val="18"/>
          <w:lang w:eastAsia="ar-SA"/>
        </w:rPr>
        <w:t>/</w:t>
      </w:r>
      <w:proofErr w:type="spellStart"/>
      <w:r w:rsidR="00A56717" w:rsidRPr="00DD0F00">
        <w:rPr>
          <w:b/>
          <w:kern w:val="1"/>
          <w:sz w:val="18"/>
          <w:szCs w:val="18"/>
          <w:lang w:eastAsia="ar-SA"/>
        </w:rPr>
        <w:t>Cmax</w:t>
      </w:r>
      <w:proofErr w:type="spellEnd"/>
      <w:r w:rsidR="00A56717" w:rsidRPr="00DD0F00">
        <w:rPr>
          <w:b/>
          <w:kern w:val="1"/>
          <w:sz w:val="18"/>
          <w:szCs w:val="18"/>
          <w:lang w:eastAsia="ar-SA"/>
        </w:rPr>
        <w:t>*</w:t>
      </w:r>
      <w:proofErr w:type="spellStart"/>
      <w:r w:rsidR="00A56717" w:rsidRPr="00DD0F00">
        <w:rPr>
          <w:b/>
          <w:kern w:val="1"/>
          <w:sz w:val="18"/>
          <w:szCs w:val="18"/>
          <w:lang w:eastAsia="ar-SA"/>
        </w:rPr>
        <w:t>Kc</w:t>
      </w:r>
      <w:proofErr w:type="spellEnd"/>
    </w:p>
    <w:p w:rsidR="00A56717" w:rsidRPr="00DD0F00" w:rsidRDefault="007A5C37" w:rsidP="00A56717">
      <w:pPr>
        <w:suppressAutoHyphens/>
        <w:spacing w:after="120"/>
        <w:ind w:firstLine="318"/>
        <w:jc w:val="both"/>
        <w:rPr>
          <w:kern w:val="1"/>
          <w:sz w:val="18"/>
          <w:szCs w:val="18"/>
          <w:lang w:eastAsia="ar-SA"/>
        </w:rPr>
      </w:pPr>
      <w:r w:rsidRPr="00DD0F00">
        <w:rPr>
          <w:kern w:val="1"/>
          <w:sz w:val="18"/>
          <w:szCs w:val="18"/>
          <w:lang w:eastAsia="ar-SA"/>
        </w:rPr>
        <w:t>где: R</w:t>
      </w:r>
      <w:r w:rsidRPr="00DD0F00">
        <w:rPr>
          <w:kern w:val="1"/>
          <w:sz w:val="18"/>
          <w:szCs w:val="18"/>
          <w:lang w:val="en-US" w:eastAsia="ar-SA"/>
        </w:rPr>
        <w:t>O</w:t>
      </w:r>
      <w:r w:rsidR="00A56717" w:rsidRPr="00DD0F00">
        <w:rPr>
          <w:kern w:val="1"/>
          <w:sz w:val="18"/>
          <w:szCs w:val="18"/>
          <w:lang w:eastAsia="ar-SA"/>
        </w:rPr>
        <w:t>i – значение в баллах, присуждаемое i-ой заявке по указанному Показателю;</w:t>
      </w:r>
    </w:p>
    <w:p w:rsidR="00A56717" w:rsidRPr="00DD0F00" w:rsidRDefault="00A56717" w:rsidP="00A56717">
      <w:pPr>
        <w:suppressAutoHyphens/>
        <w:spacing w:after="120"/>
        <w:ind w:firstLine="318"/>
        <w:jc w:val="both"/>
        <w:rPr>
          <w:kern w:val="1"/>
          <w:sz w:val="18"/>
          <w:szCs w:val="18"/>
          <w:lang w:eastAsia="ar-SA"/>
        </w:rPr>
      </w:pPr>
      <w:proofErr w:type="spellStart"/>
      <w:r w:rsidRPr="00DD0F00">
        <w:rPr>
          <w:kern w:val="1"/>
          <w:sz w:val="18"/>
          <w:szCs w:val="18"/>
          <w:lang w:eastAsia="ar-SA"/>
        </w:rPr>
        <w:t>Cmax</w:t>
      </w:r>
      <w:proofErr w:type="spellEnd"/>
      <w:r w:rsidRPr="00DD0F00">
        <w:rPr>
          <w:kern w:val="1"/>
          <w:sz w:val="18"/>
          <w:szCs w:val="18"/>
          <w:lang w:eastAsia="ar-SA"/>
        </w:rPr>
        <w:t xml:space="preserve"> – максимальное (лучшее) предложение по указанному показателю, содержащееся в заявках участников конкурса;</w:t>
      </w:r>
    </w:p>
    <w:p w:rsidR="00A56717" w:rsidRPr="00DD0F00" w:rsidRDefault="00A56717" w:rsidP="00A56717">
      <w:pPr>
        <w:suppressAutoHyphens/>
        <w:spacing w:after="120"/>
        <w:ind w:firstLine="318"/>
        <w:jc w:val="both"/>
        <w:rPr>
          <w:kern w:val="1"/>
          <w:sz w:val="18"/>
          <w:szCs w:val="18"/>
          <w:lang w:eastAsia="ar-SA"/>
        </w:rPr>
      </w:pPr>
      <w:proofErr w:type="spellStart"/>
      <w:r w:rsidRPr="00DD0F00">
        <w:rPr>
          <w:kern w:val="1"/>
          <w:sz w:val="18"/>
          <w:szCs w:val="18"/>
          <w:lang w:eastAsia="ar-SA"/>
        </w:rPr>
        <w:t>Ci</w:t>
      </w:r>
      <w:proofErr w:type="spellEnd"/>
      <w:r w:rsidRPr="00DD0F00">
        <w:rPr>
          <w:kern w:val="1"/>
          <w:sz w:val="18"/>
          <w:szCs w:val="18"/>
          <w:lang w:eastAsia="ar-SA"/>
        </w:rPr>
        <w:t xml:space="preserve"> – значение указанного показателя, предложенное в i-ой заявке;</w:t>
      </w:r>
    </w:p>
    <w:p w:rsidR="00A56717" w:rsidRPr="00DD0F00" w:rsidRDefault="00A56717" w:rsidP="00A56717">
      <w:pPr>
        <w:suppressAutoHyphens/>
        <w:spacing w:after="120"/>
        <w:ind w:firstLine="318"/>
        <w:jc w:val="both"/>
        <w:rPr>
          <w:kern w:val="1"/>
          <w:sz w:val="18"/>
          <w:szCs w:val="18"/>
          <w:lang w:val="x-none" w:eastAsia="ar-SA"/>
        </w:rPr>
      </w:pPr>
      <w:proofErr w:type="spellStart"/>
      <w:r w:rsidRPr="00DD0F00">
        <w:rPr>
          <w:kern w:val="1"/>
          <w:sz w:val="18"/>
          <w:szCs w:val="18"/>
          <w:lang w:eastAsia="ar-SA"/>
        </w:rPr>
        <w:t>Kc</w:t>
      </w:r>
      <w:proofErr w:type="spellEnd"/>
      <w:r w:rsidRPr="00DD0F00">
        <w:rPr>
          <w:kern w:val="1"/>
          <w:sz w:val="18"/>
          <w:szCs w:val="18"/>
          <w:lang w:eastAsia="ar-SA"/>
        </w:rPr>
        <w:t xml:space="preserve"> – максимальное значение показателя в </w:t>
      </w:r>
      <w:proofErr w:type="gramStart"/>
      <w:r w:rsidRPr="00DD0F00">
        <w:rPr>
          <w:kern w:val="1"/>
          <w:sz w:val="18"/>
          <w:szCs w:val="18"/>
          <w:lang w:eastAsia="ar-SA"/>
        </w:rPr>
        <w:t xml:space="preserve">баллах </w:t>
      </w:r>
      <w:r w:rsidRPr="00DD0F00">
        <w:rPr>
          <w:kern w:val="1"/>
          <w:sz w:val="18"/>
          <w:szCs w:val="18"/>
          <w:lang w:val="x-none" w:eastAsia="ar-SA"/>
        </w:rPr>
        <w:t xml:space="preserve"> =</w:t>
      </w:r>
      <w:proofErr w:type="gramEnd"/>
      <w:r w:rsidRPr="00DD0F00">
        <w:rPr>
          <w:kern w:val="1"/>
          <w:sz w:val="18"/>
          <w:szCs w:val="18"/>
          <w:lang w:val="x-none" w:eastAsia="ar-SA"/>
        </w:rPr>
        <w:t xml:space="preserve"> </w:t>
      </w:r>
      <w:r w:rsidR="00D728F8" w:rsidRPr="00DD0F00">
        <w:rPr>
          <w:kern w:val="1"/>
          <w:sz w:val="18"/>
          <w:szCs w:val="18"/>
          <w:lang w:eastAsia="ar-SA"/>
        </w:rPr>
        <w:t>50</w:t>
      </w:r>
      <w:r w:rsidRPr="00DD0F00">
        <w:rPr>
          <w:kern w:val="1"/>
          <w:sz w:val="18"/>
          <w:szCs w:val="18"/>
          <w:lang w:val="x-none" w:eastAsia="ar-SA"/>
        </w:rPr>
        <w:t xml:space="preserve"> баллов.</w:t>
      </w:r>
    </w:p>
    <w:p w:rsidR="00A56717" w:rsidRPr="00DD0F00" w:rsidRDefault="00A56717" w:rsidP="00A56717">
      <w:pPr>
        <w:suppressAutoHyphens/>
        <w:spacing w:after="60"/>
        <w:jc w:val="both"/>
        <w:rPr>
          <w:kern w:val="1"/>
          <w:sz w:val="18"/>
          <w:szCs w:val="18"/>
          <w:lang w:eastAsia="ar-SA"/>
        </w:rPr>
      </w:pPr>
      <w:r w:rsidRPr="00DD0F00">
        <w:rPr>
          <w:kern w:val="1"/>
          <w:sz w:val="18"/>
          <w:szCs w:val="18"/>
          <w:lang w:eastAsia="ar-SA"/>
        </w:rPr>
        <w:t>При отсутствии опыта оказания аналогичных услуг и (или) документального подтверждения опыта</w:t>
      </w:r>
      <w:r w:rsidR="00F70240" w:rsidRPr="00DD0F00">
        <w:rPr>
          <w:kern w:val="1"/>
          <w:sz w:val="18"/>
          <w:szCs w:val="18"/>
          <w:lang w:eastAsia="ar-SA"/>
        </w:rPr>
        <w:t xml:space="preserve"> заявка участника не отклоняется,</w:t>
      </w:r>
      <w:r w:rsidRPr="00DD0F00">
        <w:rPr>
          <w:kern w:val="1"/>
          <w:sz w:val="18"/>
          <w:szCs w:val="18"/>
          <w:lang w:eastAsia="ar-SA"/>
        </w:rPr>
        <w:t xml:space="preserve"> заявке по данному подкритерию присваивается 0 баллов.</w:t>
      </w:r>
    </w:p>
    <w:p w:rsidR="00A56717" w:rsidRPr="00DD0F00" w:rsidRDefault="00A56717" w:rsidP="00A56717">
      <w:pPr>
        <w:tabs>
          <w:tab w:val="left" w:pos="469"/>
        </w:tabs>
        <w:suppressAutoHyphens/>
        <w:jc w:val="both"/>
        <w:rPr>
          <w:sz w:val="18"/>
          <w:szCs w:val="18"/>
        </w:rPr>
      </w:pPr>
    </w:p>
    <w:p w:rsidR="005F5307" w:rsidRPr="00DD0F00" w:rsidRDefault="00687143" w:rsidP="001B0565">
      <w:pPr>
        <w:pStyle w:val="ab"/>
        <w:numPr>
          <w:ilvl w:val="1"/>
          <w:numId w:val="36"/>
        </w:numPr>
        <w:ind w:left="426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DD0F00">
        <w:rPr>
          <w:rFonts w:ascii="Times New Roman" w:hAnsi="Times New Roman" w:cs="Times New Roman"/>
          <w:b/>
          <w:bCs/>
          <w:sz w:val="18"/>
          <w:szCs w:val="18"/>
        </w:rPr>
        <w:t xml:space="preserve">Показатель «Наличие у участника закупки специалистов и иных работников </w:t>
      </w:r>
    </w:p>
    <w:p w:rsidR="00687143" w:rsidRPr="00DD0F00" w:rsidRDefault="00687143" w:rsidP="005F5307">
      <w:pPr>
        <w:pStyle w:val="ab"/>
        <w:ind w:left="792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DD0F00">
        <w:rPr>
          <w:rFonts w:ascii="Times New Roman" w:hAnsi="Times New Roman" w:cs="Times New Roman"/>
          <w:b/>
          <w:bCs/>
          <w:sz w:val="18"/>
          <w:szCs w:val="18"/>
        </w:rPr>
        <w:t>определенного уровня квалификации»</w:t>
      </w:r>
      <w:r w:rsidR="005F5307" w:rsidRPr="00DD0F00">
        <w:rPr>
          <w:rFonts w:ascii="Times New Roman" w:hAnsi="Times New Roman" w:cs="Times New Roman"/>
          <w:b/>
          <w:bCs/>
          <w:sz w:val="18"/>
          <w:szCs w:val="18"/>
        </w:rPr>
        <w:t xml:space="preserve"> (</w:t>
      </w:r>
      <w:r w:rsidR="004F1A41" w:rsidRPr="00DD0F00">
        <w:rPr>
          <w:rFonts w:ascii="Times New Roman" w:hAnsi="Times New Roman" w:cs="Times New Roman"/>
          <w:b/>
          <w:bCs/>
          <w:sz w:val="18"/>
          <w:szCs w:val="18"/>
          <w:lang w:val="en-US"/>
        </w:rPr>
        <w:t>Cd</w:t>
      </w:r>
      <w:r w:rsidR="005F5307" w:rsidRPr="00DD0F00">
        <w:rPr>
          <w:rFonts w:ascii="Times New Roman" w:hAnsi="Times New Roman" w:cs="Times New Roman"/>
          <w:b/>
          <w:bCs/>
          <w:sz w:val="18"/>
          <w:szCs w:val="18"/>
        </w:rPr>
        <w:t>i)</w:t>
      </w:r>
      <w:r w:rsidRPr="00DD0F00">
        <w:rPr>
          <w:rFonts w:ascii="Times New Roman" w:hAnsi="Times New Roman" w:cs="Times New Roman"/>
          <w:b/>
          <w:bCs/>
          <w:sz w:val="18"/>
          <w:szCs w:val="18"/>
        </w:rPr>
        <w:t>.</w:t>
      </w:r>
    </w:p>
    <w:p w:rsidR="00687143" w:rsidRPr="00DD0F00" w:rsidRDefault="00687143" w:rsidP="00F67871">
      <w:pPr>
        <w:jc w:val="both"/>
        <w:rPr>
          <w:b/>
          <w:bCs/>
          <w:sz w:val="18"/>
          <w:szCs w:val="18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8"/>
        <w:gridCol w:w="5933"/>
        <w:gridCol w:w="3147"/>
      </w:tblGrid>
      <w:tr w:rsidR="00687143" w:rsidRPr="00DD0F00" w:rsidTr="00474518">
        <w:trPr>
          <w:cantSplit/>
          <w:trHeight w:val="355"/>
        </w:trPr>
        <w:tc>
          <w:tcPr>
            <w:tcW w:w="588" w:type="dxa"/>
            <w:vAlign w:val="center"/>
          </w:tcPr>
          <w:p w:rsidR="00687143" w:rsidRPr="00DD0F00" w:rsidRDefault="00687143" w:rsidP="00D47154">
            <w:pPr>
              <w:jc w:val="center"/>
              <w:rPr>
                <w:sz w:val="18"/>
                <w:szCs w:val="18"/>
              </w:rPr>
            </w:pPr>
            <w:r w:rsidRPr="00DD0F00">
              <w:rPr>
                <w:sz w:val="18"/>
                <w:szCs w:val="18"/>
              </w:rPr>
              <w:t>№ п/п</w:t>
            </w:r>
          </w:p>
        </w:tc>
        <w:tc>
          <w:tcPr>
            <w:tcW w:w="5933" w:type="dxa"/>
            <w:vAlign w:val="center"/>
          </w:tcPr>
          <w:p w:rsidR="00687143" w:rsidRPr="00DD0F00" w:rsidRDefault="00241FBE" w:rsidP="00241FBE">
            <w:pPr>
              <w:rPr>
                <w:sz w:val="18"/>
                <w:szCs w:val="18"/>
              </w:rPr>
            </w:pPr>
            <w:r w:rsidRPr="00DD0F00">
              <w:rPr>
                <w:sz w:val="18"/>
                <w:szCs w:val="18"/>
              </w:rPr>
              <w:t>Показатель «Наличие у участника закупки специалистов и иных работников определенного уровня квалификации» (</w:t>
            </w:r>
            <w:proofErr w:type="spellStart"/>
            <w:r w:rsidRPr="00DD0F00">
              <w:rPr>
                <w:sz w:val="18"/>
                <w:szCs w:val="18"/>
              </w:rPr>
              <w:t>Cdi</w:t>
            </w:r>
            <w:proofErr w:type="spellEnd"/>
            <w:r w:rsidRPr="00DD0F00">
              <w:rPr>
                <w:sz w:val="18"/>
                <w:szCs w:val="18"/>
              </w:rPr>
              <w:t>)</w:t>
            </w:r>
          </w:p>
        </w:tc>
        <w:tc>
          <w:tcPr>
            <w:tcW w:w="3147" w:type="dxa"/>
          </w:tcPr>
          <w:p w:rsidR="00687143" w:rsidRPr="00DD0F00" w:rsidRDefault="00687143" w:rsidP="00D47154">
            <w:pPr>
              <w:jc w:val="center"/>
              <w:rPr>
                <w:sz w:val="18"/>
                <w:szCs w:val="18"/>
              </w:rPr>
            </w:pPr>
            <w:r w:rsidRPr="00DD0F00">
              <w:rPr>
                <w:sz w:val="18"/>
                <w:szCs w:val="18"/>
              </w:rPr>
              <w:t>Максимальное количество баллов</w:t>
            </w:r>
          </w:p>
        </w:tc>
      </w:tr>
      <w:tr w:rsidR="00687143" w:rsidRPr="00DD0F00" w:rsidTr="00474518">
        <w:trPr>
          <w:trHeight w:val="332"/>
        </w:trPr>
        <w:tc>
          <w:tcPr>
            <w:tcW w:w="588" w:type="dxa"/>
            <w:vAlign w:val="center"/>
          </w:tcPr>
          <w:p w:rsidR="00687143" w:rsidRPr="00DD0F00" w:rsidRDefault="00687143" w:rsidP="00D47154">
            <w:pPr>
              <w:jc w:val="center"/>
              <w:rPr>
                <w:sz w:val="18"/>
                <w:szCs w:val="18"/>
              </w:rPr>
            </w:pPr>
            <w:r w:rsidRPr="00DD0F00">
              <w:rPr>
                <w:sz w:val="18"/>
                <w:szCs w:val="18"/>
              </w:rPr>
              <w:t>2</w:t>
            </w:r>
          </w:p>
        </w:tc>
        <w:tc>
          <w:tcPr>
            <w:tcW w:w="5933" w:type="dxa"/>
            <w:vAlign w:val="center"/>
          </w:tcPr>
          <w:p w:rsidR="00687143" w:rsidRPr="00DD0F00" w:rsidRDefault="00687143" w:rsidP="00D47154">
            <w:pPr>
              <w:jc w:val="both"/>
              <w:rPr>
                <w:bCs/>
                <w:sz w:val="18"/>
                <w:szCs w:val="18"/>
              </w:rPr>
            </w:pPr>
            <w:r w:rsidRPr="00DD0F00">
              <w:rPr>
                <w:bCs/>
                <w:sz w:val="18"/>
                <w:szCs w:val="18"/>
              </w:rPr>
              <w:t>наличие у участника закупки специалистов и иных работников оп</w:t>
            </w:r>
            <w:r w:rsidR="00CE2B0D" w:rsidRPr="00DD0F00">
              <w:rPr>
                <w:bCs/>
                <w:sz w:val="18"/>
                <w:szCs w:val="18"/>
              </w:rPr>
              <w:t>ределенного уровня квалификации</w:t>
            </w:r>
            <w:r w:rsidR="00CE2B0D" w:rsidRPr="00DD0F00">
              <w:rPr>
                <w:sz w:val="18"/>
                <w:szCs w:val="18"/>
              </w:rPr>
              <w:t xml:space="preserve">, </w:t>
            </w:r>
            <w:proofErr w:type="spellStart"/>
            <w:r w:rsidR="004F1A41" w:rsidRPr="00DD0F00">
              <w:rPr>
                <w:sz w:val="18"/>
                <w:szCs w:val="18"/>
                <w:lang w:val="en-US" w:eastAsia="zh-CN"/>
              </w:rPr>
              <w:t>Cd</w:t>
            </w:r>
            <w:r w:rsidR="00CE2B0D" w:rsidRPr="00DD0F00">
              <w:rPr>
                <w:sz w:val="18"/>
                <w:szCs w:val="18"/>
                <w:vertAlign w:val="subscript"/>
                <w:lang w:val="en-US" w:eastAsia="zh-CN"/>
              </w:rPr>
              <w:t>i</w:t>
            </w:r>
            <w:proofErr w:type="spellEnd"/>
          </w:p>
          <w:p w:rsidR="00687143" w:rsidRPr="00DD0F00" w:rsidRDefault="00687143" w:rsidP="00D47154">
            <w:pPr>
              <w:rPr>
                <w:bCs/>
                <w:sz w:val="18"/>
                <w:szCs w:val="18"/>
              </w:rPr>
            </w:pPr>
          </w:p>
        </w:tc>
        <w:tc>
          <w:tcPr>
            <w:tcW w:w="3147" w:type="dxa"/>
            <w:vAlign w:val="center"/>
          </w:tcPr>
          <w:p w:rsidR="00687143" w:rsidRPr="00DD0F00" w:rsidRDefault="004F1A41" w:rsidP="00D47154">
            <w:pPr>
              <w:jc w:val="center"/>
              <w:rPr>
                <w:sz w:val="18"/>
                <w:szCs w:val="18"/>
              </w:rPr>
            </w:pPr>
            <w:r w:rsidRPr="00DD0F00">
              <w:rPr>
                <w:sz w:val="18"/>
                <w:szCs w:val="18"/>
              </w:rPr>
              <w:t>50</w:t>
            </w:r>
          </w:p>
        </w:tc>
      </w:tr>
    </w:tbl>
    <w:p w:rsidR="00687143" w:rsidRPr="00DD0F00" w:rsidRDefault="00687143" w:rsidP="00F67871">
      <w:pPr>
        <w:jc w:val="both"/>
        <w:rPr>
          <w:b/>
          <w:bCs/>
          <w:sz w:val="18"/>
          <w:szCs w:val="18"/>
        </w:rPr>
      </w:pPr>
    </w:p>
    <w:p w:rsidR="00D47154" w:rsidRPr="00DD0F00" w:rsidRDefault="00D47154" w:rsidP="00D47154">
      <w:pPr>
        <w:jc w:val="both"/>
        <w:rPr>
          <w:sz w:val="18"/>
          <w:szCs w:val="18"/>
          <w:u w:val="single"/>
        </w:rPr>
      </w:pPr>
      <w:r w:rsidRPr="00DD0F00">
        <w:rPr>
          <w:bCs/>
          <w:sz w:val="18"/>
          <w:szCs w:val="18"/>
          <w:u w:val="single"/>
        </w:rPr>
        <w:t>Порядок оценки</w:t>
      </w:r>
      <w:r w:rsidR="00C555E9" w:rsidRPr="00DD0F00">
        <w:rPr>
          <w:sz w:val="18"/>
          <w:szCs w:val="18"/>
          <w:u w:val="single"/>
        </w:rPr>
        <w:t>.</w:t>
      </w:r>
    </w:p>
    <w:p w:rsidR="00C555E9" w:rsidRPr="00DD0F00" w:rsidRDefault="00C555E9" w:rsidP="00D47154">
      <w:pPr>
        <w:jc w:val="both"/>
        <w:rPr>
          <w:sz w:val="18"/>
          <w:szCs w:val="18"/>
        </w:rPr>
      </w:pPr>
    </w:p>
    <w:p w:rsidR="007D3DFC" w:rsidRPr="00DD0F00" w:rsidRDefault="007D3DFC" w:rsidP="00D47154">
      <w:pPr>
        <w:jc w:val="both"/>
        <w:rPr>
          <w:sz w:val="18"/>
          <w:szCs w:val="18"/>
        </w:rPr>
      </w:pPr>
      <w:r w:rsidRPr="00DD0F00">
        <w:rPr>
          <w:sz w:val="18"/>
          <w:szCs w:val="18"/>
        </w:rPr>
        <w:t>Для оценки Участника по данному критерию Участником в составе заявки на участие в конкурсе предоставляются копии документов, указанные в Таблице 1</w:t>
      </w:r>
      <w:r w:rsidR="00AC71FB" w:rsidRPr="00DD0F00">
        <w:rPr>
          <w:sz w:val="18"/>
          <w:szCs w:val="18"/>
        </w:rPr>
        <w:t xml:space="preserve"> (Квалификационные требования)</w:t>
      </w:r>
    </w:p>
    <w:p w:rsidR="00C555E9" w:rsidRPr="00DD0F00" w:rsidRDefault="007D3DFC" w:rsidP="007D3DFC">
      <w:pPr>
        <w:ind w:left="7788" w:firstLine="708"/>
        <w:jc w:val="both"/>
        <w:rPr>
          <w:sz w:val="18"/>
          <w:szCs w:val="18"/>
        </w:rPr>
      </w:pPr>
      <w:r w:rsidRPr="00DD0F00">
        <w:rPr>
          <w:sz w:val="18"/>
          <w:szCs w:val="18"/>
        </w:rPr>
        <w:t>Таблица 1.</w:t>
      </w:r>
    </w:p>
    <w:p w:rsidR="007E38F4" w:rsidRPr="00DD0F00" w:rsidRDefault="007E38F4" w:rsidP="007E38F4">
      <w:pPr>
        <w:jc w:val="both"/>
        <w:rPr>
          <w:sz w:val="18"/>
          <w:szCs w:val="18"/>
        </w:rPr>
      </w:pPr>
      <w:r w:rsidRPr="00DD0F00">
        <w:rPr>
          <w:sz w:val="18"/>
          <w:szCs w:val="18"/>
        </w:rPr>
        <w:t>Квалификационные требования:</w:t>
      </w:r>
    </w:p>
    <w:tbl>
      <w:tblPr>
        <w:tblStyle w:val="aa"/>
        <w:tblW w:w="9789" w:type="dxa"/>
        <w:tblLook w:val="04A0" w:firstRow="1" w:lastRow="0" w:firstColumn="1" w:lastColumn="0" w:noHBand="0" w:noVBand="1"/>
      </w:tblPr>
      <w:tblGrid>
        <w:gridCol w:w="2369"/>
        <w:gridCol w:w="5139"/>
        <w:gridCol w:w="2268"/>
        <w:gridCol w:w="13"/>
      </w:tblGrid>
      <w:tr w:rsidR="007E38F4" w:rsidRPr="00DD0F00" w:rsidTr="006E4865">
        <w:trPr>
          <w:trHeight w:val="1262"/>
        </w:trPr>
        <w:tc>
          <w:tcPr>
            <w:tcW w:w="9789" w:type="dxa"/>
            <w:gridSpan w:val="4"/>
          </w:tcPr>
          <w:p w:rsidR="007E38F4" w:rsidRPr="00DD0F00" w:rsidRDefault="00241FBE" w:rsidP="001E5AA6">
            <w:pPr>
              <w:numPr>
                <w:ilvl w:val="0"/>
                <w:numId w:val="33"/>
              </w:numPr>
              <w:suppressAutoHyphens/>
              <w:autoSpaceDE w:val="0"/>
              <w:autoSpaceDN w:val="0"/>
              <w:adjustRightInd w:val="0"/>
              <w:ind w:left="343"/>
              <w:contextualSpacing/>
              <w:jc w:val="both"/>
              <w:outlineLvl w:val="1"/>
              <w:rPr>
                <w:b/>
                <w:kern w:val="1"/>
                <w:sz w:val="18"/>
                <w:szCs w:val="18"/>
                <w:lang w:eastAsia="ar-SA"/>
              </w:rPr>
            </w:pPr>
            <w:r w:rsidRPr="00DD0F00">
              <w:rPr>
                <w:rFonts w:eastAsia="Calibri"/>
                <w:kern w:val="1"/>
                <w:sz w:val="18"/>
                <w:szCs w:val="18"/>
                <w:lang w:eastAsia="ar-SA"/>
              </w:rPr>
              <w:t>К</w:t>
            </w:r>
            <w:r w:rsidR="007E38F4" w:rsidRPr="00DD0F00">
              <w:rPr>
                <w:rFonts w:eastAsia="Calibri"/>
                <w:kern w:val="1"/>
                <w:sz w:val="18"/>
                <w:szCs w:val="18"/>
                <w:lang w:eastAsia="ar-SA"/>
              </w:rPr>
              <w:t>валификация сотрудников (</w:t>
            </w:r>
            <w:r w:rsidR="007E38F4" w:rsidRPr="00DD0F00">
              <w:rPr>
                <w:b/>
                <w:kern w:val="1"/>
                <w:sz w:val="18"/>
                <w:szCs w:val="18"/>
                <w:lang w:val="x-none" w:eastAsia="ar-SA"/>
              </w:rPr>
              <w:t>Cd</w:t>
            </w:r>
            <w:r w:rsidR="007E38F4" w:rsidRPr="00DD0F00">
              <w:rPr>
                <w:b/>
                <w:kern w:val="1"/>
                <w:sz w:val="18"/>
                <w:szCs w:val="18"/>
                <w:vertAlign w:val="subscript"/>
                <w:lang w:eastAsia="ar-SA"/>
              </w:rPr>
              <w:t>1</w:t>
            </w:r>
            <w:r w:rsidR="007E38F4" w:rsidRPr="00DD0F00">
              <w:rPr>
                <w:b/>
                <w:kern w:val="1"/>
                <w:sz w:val="18"/>
                <w:szCs w:val="18"/>
                <w:lang w:val="x-none" w:eastAsia="ar-SA"/>
              </w:rPr>
              <w:t xml:space="preserve"> i</w:t>
            </w:r>
            <w:r w:rsidR="007E38F4" w:rsidRPr="00DD0F00">
              <w:rPr>
                <w:b/>
                <w:kern w:val="1"/>
                <w:sz w:val="18"/>
                <w:szCs w:val="18"/>
                <w:lang w:eastAsia="ar-SA"/>
              </w:rPr>
              <w:t>)</w:t>
            </w:r>
          </w:p>
          <w:p w:rsidR="000E44F7" w:rsidRPr="00DD0F00" w:rsidRDefault="007E38F4" w:rsidP="000E44F7">
            <w:pPr>
              <w:suppressAutoHyphens/>
              <w:spacing w:after="200"/>
              <w:jc w:val="both"/>
              <w:rPr>
                <w:rFonts w:eastAsia="Calibri"/>
                <w:kern w:val="1"/>
                <w:sz w:val="18"/>
                <w:szCs w:val="18"/>
                <w:lang w:eastAsia="ar-SA"/>
              </w:rPr>
            </w:pPr>
            <w:r w:rsidRPr="00DD0F00">
              <w:rPr>
                <w:rFonts w:eastAsia="Calibri"/>
                <w:kern w:val="1"/>
                <w:sz w:val="18"/>
                <w:szCs w:val="18"/>
                <w:lang w:eastAsia="ar-SA"/>
              </w:rPr>
              <w:t>Для оценки Участника по данному подкритерию Участником в составе заявки на участие в конкурсе предоставляются документы/копии документов, подтверждающие наличие в штате у Участника, в количестве не менее 1</w:t>
            </w:r>
            <w:r w:rsidR="001E5AA6" w:rsidRPr="00DD0F00">
              <w:rPr>
                <w:rFonts w:eastAsia="Calibri"/>
                <w:kern w:val="1"/>
                <w:sz w:val="18"/>
                <w:szCs w:val="18"/>
                <w:lang w:eastAsia="ar-SA"/>
              </w:rPr>
              <w:t>6</w:t>
            </w:r>
            <w:r w:rsidRPr="00DD0F00">
              <w:rPr>
                <w:rFonts w:eastAsia="Calibri"/>
                <w:kern w:val="1"/>
                <w:sz w:val="18"/>
                <w:szCs w:val="18"/>
                <w:lang w:eastAsia="ar-SA"/>
              </w:rPr>
              <w:t xml:space="preserve"> человек (</w:t>
            </w:r>
            <w:r w:rsidRPr="00DD0F00">
              <w:rPr>
                <w:kern w:val="1"/>
                <w:sz w:val="18"/>
                <w:szCs w:val="18"/>
                <w:lang w:eastAsia="ar-SA"/>
              </w:rPr>
              <w:t>которые должны быть привлечены для оказания услуг по результатам конкурса в случае победы в таком конкурсе Участником закупки)</w:t>
            </w:r>
            <w:r w:rsidR="000E44F7" w:rsidRPr="00DD0F00">
              <w:rPr>
                <w:rFonts w:eastAsia="Calibri"/>
                <w:kern w:val="1"/>
                <w:sz w:val="18"/>
                <w:szCs w:val="18"/>
                <w:lang w:eastAsia="ar-SA"/>
              </w:rPr>
              <w:t xml:space="preserve"> </w:t>
            </w:r>
            <w:r w:rsidR="000E44F7" w:rsidRPr="00DD0F00">
              <w:rPr>
                <w:kern w:val="1"/>
                <w:sz w:val="18"/>
                <w:szCs w:val="18"/>
                <w:lang w:eastAsia="ar-SA"/>
              </w:rPr>
              <w:t xml:space="preserve">и информации предоставленной в Приложении </w:t>
            </w:r>
            <w:r w:rsidR="00F07010" w:rsidRPr="00DD0F00">
              <w:rPr>
                <w:kern w:val="1"/>
                <w:sz w:val="18"/>
                <w:szCs w:val="18"/>
                <w:lang w:eastAsia="ar-SA"/>
              </w:rPr>
              <w:t>1</w:t>
            </w:r>
            <w:r w:rsidR="000E44F7" w:rsidRPr="00DD0F00">
              <w:rPr>
                <w:kern w:val="1"/>
                <w:sz w:val="18"/>
                <w:szCs w:val="18"/>
                <w:lang w:eastAsia="ar-SA"/>
              </w:rPr>
              <w:t xml:space="preserve"> (рекомендуемая форма 2. Сведения о квалифицированном персонале участника) к настоящему Порядку оценки.</w:t>
            </w:r>
          </w:p>
          <w:p w:rsidR="000E44F7" w:rsidRPr="00DD0F00" w:rsidRDefault="000E44F7" w:rsidP="000E44F7">
            <w:pPr>
              <w:suppressAutoHyphens/>
              <w:jc w:val="both"/>
              <w:rPr>
                <w:rFonts w:eastAsia="Calibri"/>
                <w:kern w:val="1"/>
                <w:sz w:val="18"/>
                <w:szCs w:val="18"/>
                <w:lang w:eastAsia="ar-SA"/>
              </w:rPr>
            </w:pPr>
            <w:r w:rsidRPr="00DD0F00">
              <w:rPr>
                <w:rFonts w:eastAsia="Calibri"/>
                <w:kern w:val="1"/>
                <w:sz w:val="18"/>
                <w:szCs w:val="18"/>
                <w:lang w:eastAsia="ar-SA"/>
              </w:rPr>
              <w:t>Максимальное значение в баллах (</w:t>
            </w:r>
            <w:r w:rsidRPr="00DD0F00">
              <w:rPr>
                <w:b/>
                <w:kern w:val="1"/>
                <w:sz w:val="18"/>
                <w:szCs w:val="18"/>
                <w:lang w:val="x-none" w:eastAsia="ar-SA"/>
              </w:rPr>
              <w:t>Cd</w:t>
            </w:r>
            <w:r w:rsidRPr="00DD0F00">
              <w:rPr>
                <w:b/>
                <w:kern w:val="1"/>
                <w:sz w:val="18"/>
                <w:szCs w:val="18"/>
                <w:vertAlign w:val="subscript"/>
                <w:lang w:eastAsia="ar-SA"/>
              </w:rPr>
              <w:t>1</w:t>
            </w:r>
            <w:r w:rsidRPr="00DD0F00">
              <w:rPr>
                <w:b/>
                <w:kern w:val="1"/>
                <w:sz w:val="18"/>
                <w:szCs w:val="18"/>
                <w:lang w:val="x-none" w:eastAsia="ar-SA"/>
              </w:rPr>
              <w:t xml:space="preserve"> </w:t>
            </w:r>
            <w:proofErr w:type="gramStart"/>
            <w:r w:rsidRPr="00DD0F00">
              <w:rPr>
                <w:b/>
                <w:kern w:val="1"/>
                <w:sz w:val="18"/>
                <w:szCs w:val="18"/>
                <w:lang w:val="x-none" w:eastAsia="ar-SA"/>
              </w:rPr>
              <w:t>i</w:t>
            </w:r>
            <w:r w:rsidRPr="00DD0F00">
              <w:rPr>
                <w:b/>
                <w:kern w:val="1"/>
                <w:sz w:val="18"/>
                <w:szCs w:val="18"/>
                <w:lang w:eastAsia="ar-SA"/>
              </w:rPr>
              <w:t>)</w:t>
            </w:r>
            <w:r w:rsidRPr="00DD0F00">
              <w:rPr>
                <w:rFonts w:eastAsia="Calibri"/>
                <w:kern w:val="1"/>
                <w:sz w:val="18"/>
                <w:szCs w:val="18"/>
                <w:lang w:eastAsia="ar-SA"/>
              </w:rPr>
              <w:t>=</w:t>
            </w:r>
            <w:proofErr w:type="gramEnd"/>
            <w:r w:rsidRPr="00DD0F00">
              <w:rPr>
                <w:rFonts w:eastAsia="Calibri"/>
                <w:kern w:val="1"/>
                <w:sz w:val="18"/>
                <w:szCs w:val="18"/>
                <w:lang w:eastAsia="ar-SA"/>
              </w:rPr>
              <w:t xml:space="preserve"> 30 баллов.</w:t>
            </w:r>
          </w:p>
          <w:p w:rsidR="000E44F7" w:rsidRPr="00DD0F00" w:rsidRDefault="000E44F7" w:rsidP="000E44F7">
            <w:pPr>
              <w:suppressAutoHyphens/>
              <w:jc w:val="both"/>
              <w:rPr>
                <w:rFonts w:eastAsia="Calibri"/>
                <w:kern w:val="1"/>
                <w:sz w:val="18"/>
                <w:szCs w:val="18"/>
                <w:lang w:eastAsia="ar-SA"/>
              </w:rPr>
            </w:pPr>
            <w:r w:rsidRPr="00DD0F00">
              <w:rPr>
                <w:rFonts w:eastAsia="Calibri"/>
                <w:kern w:val="1"/>
                <w:sz w:val="18"/>
                <w:szCs w:val="18"/>
                <w:lang w:eastAsia="ar-SA"/>
              </w:rPr>
              <w:t xml:space="preserve">Оценка: </w:t>
            </w:r>
          </w:p>
          <w:p w:rsidR="000E44F7" w:rsidRPr="00DD0F00" w:rsidRDefault="000E44F7" w:rsidP="000E44F7">
            <w:pPr>
              <w:suppressAutoHyphens/>
              <w:jc w:val="both"/>
              <w:rPr>
                <w:rFonts w:eastAsia="Calibri"/>
                <w:kern w:val="1"/>
                <w:sz w:val="18"/>
                <w:szCs w:val="18"/>
                <w:lang w:eastAsia="ar-SA"/>
              </w:rPr>
            </w:pPr>
            <w:r w:rsidRPr="00DD0F00">
              <w:rPr>
                <w:rFonts w:eastAsia="Calibri"/>
                <w:kern w:val="1"/>
                <w:sz w:val="18"/>
                <w:szCs w:val="18"/>
                <w:lang w:eastAsia="ar-SA"/>
              </w:rPr>
              <w:t xml:space="preserve">- представлены все требуемые документы, подтверждающие наличие в штате у Участника конкурса необходимых специалистов = 30 баллов. </w:t>
            </w:r>
          </w:p>
          <w:p w:rsidR="007E38F4" w:rsidRPr="00DD0F00" w:rsidRDefault="000E44F7" w:rsidP="000E44F7">
            <w:pPr>
              <w:suppressAutoHyphens/>
              <w:jc w:val="both"/>
              <w:rPr>
                <w:rFonts w:eastAsia="Calibri"/>
                <w:kern w:val="1"/>
                <w:sz w:val="18"/>
                <w:szCs w:val="18"/>
                <w:lang w:eastAsia="ar-SA"/>
              </w:rPr>
            </w:pPr>
            <w:r w:rsidRPr="00DD0F00">
              <w:rPr>
                <w:rFonts w:eastAsia="Calibri"/>
                <w:kern w:val="1"/>
                <w:sz w:val="18"/>
                <w:szCs w:val="18"/>
                <w:lang w:eastAsia="ar-SA"/>
              </w:rPr>
              <w:t>- отсутствие/представлен не полный пакет документов = 0 баллов</w:t>
            </w:r>
          </w:p>
        </w:tc>
      </w:tr>
      <w:tr w:rsidR="000E44F7" w:rsidRPr="00DD0F00" w:rsidTr="000E44F7">
        <w:trPr>
          <w:gridAfter w:val="1"/>
          <w:wAfter w:w="13" w:type="dxa"/>
        </w:trPr>
        <w:tc>
          <w:tcPr>
            <w:tcW w:w="2369" w:type="dxa"/>
          </w:tcPr>
          <w:p w:rsidR="000E44F7" w:rsidRPr="00DD0F00" w:rsidRDefault="000E44F7" w:rsidP="00DD098C">
            <w:pPr>
              <w:jc w:val="both"/>
              <w:rPr>
                <w:sz w:val="18"/>
                <w:szCs w:val="18"/>
              </w:rPr>
            </w:pPr>
            <w:r w:rsidRPr="00DD0F00">
              <w:rPr>
                <w:sz w:val="18"/>
                <w:szCs w:val="18"/>
              </w:rPr>
              <w:t xml:space="preserve">а) Инженер, имеющий разряд не ниже  5, по специальности «Технология продуктов  общественного питания» </w:t>
            </w:r>
            <w:r w:rsidRPr="00DD0F00">
              <w:rPr>
                <w:sz w:val="18"/>
                <w:szCs w:val="18"/>
              </w:rPr>
              <w:lastRenderedPageBreak/>
              <w:t>или Технология приготовления пищи»</w:t>
            </w:r>
          </w:p>
        </w:tc>
        <w:tc>
          <w:tcPr>
            <w:tcW w:w="5139" w:type="dxa"/>
          </w:tcPr>
          <w:p w:rsidR="000E44F7" w:rsidRPr="00DD0F00" w:rsidRDefault="000E44F7" w:rsidP="001E5AA6">
            <w:pPr>
              <w:jc w:val="both"/>
              <w:rPr>
                <w:sz w:val="18"/>
                <w:szCs w:val="18"/>
              </w:rPr>
            </w:pPr>
            <w:r w:rsidRPr="00DD0F0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Предоставляется следующий пакет документов:</w:t>
            </w:r>
          </w:p>
          <w:p w:rsidR="000E44F7" w:rsidRPr="00DD0F00" w:rsidRDefault="000E44F7" w:rsidP="001E5AA6">
            <w:pPr>
              <w:jc w:val="both"/>
              <w:rPr>
                <w:sz w:val="18"/>
                <w:szCs w:val="18"/>
              </w:rPr>
            </w:pPr>
          </w:p>
          <w:p w:rsidR="000E44F7" w:rsidRPr="00DD0F00" w:rsidRDefault="000E44F7" w:rsidP="001E5AA6">
            <w:pPr>
              <w:spacing w:after="160"/>
              <w:rPr>
                <w:rFonts w:eastAsiaTheme="minorHAnsi"/>
                <w:sz w:val="18"/>
                <w:szCs w:val="18"/>
                <w:lang w:eastAsia="en-US"/>
              </w:rPr>
            </w:pPr>
            <w:r w:rsidRPr="00DD0F00">
              <w:rPr>
                <w:rFonts w:eastAsiaTheme="minorHAnsi"/>
                <w:sz w:val="18"/>
                <w:szCs w:val="18"/>
                <w:lang w:eastAsia="en-US"/>
              </w:rPr>
              <w:t>- копия диплома о высшем/среднем профессиональном образовании технолога общественного питания;</w:t>
            </w:r>
          </w:p>
          <w:p w:rsidR="000E44F7" w:rsidRPr="00DD0F00" w:rsidRDefault="000E44F7" w:rsidP="001E5AA6">
            <w:pPr>
              <w:spacing w:after="160"/>
              <w:rPr>
                <w:rFonts w:eastAsiaTheme="minorHAnsi"/>
                <w:sz w:val="18"/>
                <w:szCs w:val="18"/>
                <w:lang w:eastAsia="en-US"/>
              </w:rPr>
            </w:pPr>
            <w:r w:rsidRPr="00DD0F0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- копия трудовой книжки или выписка из электронной трудовой книжки с отметкой о наличии трудовых отношений работника и работодателя на дату подготовки заявки;</w:t>
            </w:r>
          </w:p>
          <w:p w:rsidR="000E44F7" w:rsidRPr="00DD0F00" w:rsidRDefault="000E44F7" w:rsidP="001E5AA6">
            <w:pPr>
              <w:spacing w:after="160"/>
              <w:rPr>
                <w:rFonts w:eastAsiaTheme="minorHAnsi"/>
                <w:sz w:val="18"/>
                <w:szCs w:val="18"/>
                <w:lang w:eastAsia="en-US"/>
              </w:rPr>
            </w:pPr>
            <w:r w:rsidRPr="00DD0F00">
              <w:rPr>
                <w:rFonts w:eastAsiaTheme="minorHAnsi"/>
                <w:sz w:val="18"/>
                <w:szCs w:val="18"/>
                <w:lang w:eastAsia="en-US"/>
              </w:rPr>
              <w:t>- копии свидетельств о прохождении курсов повышения квалификации в сфере дошкольного/школьного питания, полученные за последние три года</w:t>
            </w:r>
          </w:p>
        </w:tc>
        <w:tc>
          <w:tcPr>
            <w:tcW w:w="2268" w:type="dxa"/>
          </w:tcPr>
          <w:p w:rsidR="000E44F7" w:rsidRPr="00DD0F00" w:rsidRDefault="000E44F7" w:rsidP="001E5AA6">
            <w:pPr>
              <w:jc w:val="both"/>
              <w:rPr>
                <w:sz w:val="18"/>
                <w:szCs w:val="18"/>
              </w:rPr>
            </w:pPr>
            <w:r w:rsidRPr="00DD0F00">
              <w:rPr>
                <w:sz w:val="18"/>
                <w:szCs w:val="18"/>
              </w:rPr>
              <w:lastRenderedPageBreak/>
              <w:t>Не менее 1 человека</w:t>
            </w:r>
          </w:p>
        </w:tc>
      </w:tr>
      <w:tr w:rsidR="000E44F7" w:rsidRPr="00DD0F00" w:rsidTr="00B9383F">
        <w:trPr>
          <w:gridAfter w:val="1"/>
          <w:wAfter w:w="13" w:type="dxa"/>
          <w:trHeight w:val="2098"/>
        </w:trPr>
        <w:tc>
          <w:tcPr>
            <w:tcW w:w="2369" w:type="dxa"/>
          </w:tcPr>
          <w:p w:rsidR="000E44F7" w:rsidRPr="00DD0F00" w:rsidRDefault="000E44F7" w:rsidP="00DD098C">
            <w:pPr>
              <w:jc w:val="both"/>
              <w:rPr>
                <w:sz w:val="18"/>
                <w:szCs w:val="18"/>
              </w:rPr>
            </w:pPr>
            <w:r w:rsidRPr="00DD0F00">
              <w:rPr>
                <w:sz w:val="18"/>
                <w:szCs w:val="18"/>
              </w:rPr>
              <w:t xml:space="preserve">б) Технолог, имеющий разряд не ниже  4, по специальности «Технология продуктов  общественного питания» или </w:t>
            </w:r>
            <w:r w:rsidR="00DD098C">
              <w:rPr>
                <w:sz w:val="18"/>
                <w:szCs w:val="18"/>
              </w:rPr>
              <w:t>Т</w:t>
            </w:r>
            <w:r w:rsidRPr="00DD0F00">
              <w:rPr>
                <w:sz w:val="18"/>
                <w:szCs w:val="18"/>
              </w:rPr>
              <w:t>ехнология приготовления пищи»</w:t>
            </w:r>
          </w:p>
        </w:tc>
        <w:tc>
          <w:tcPr>
            <w:tcW w:w="5139" w:type="dxa"/>
          </w:tcPr>
          <w:p w:rsidR="000E44F7" w:rsidRPr="00DD0F00" w:rsidRDefault="000E44F7" w:rsidP="001E5AA6">
            <w:pPr>
              <w:spacing w:after="160"/>
              <w:rPr>
                <w:rFonts w:eastAsiaTheme="minorHAnsi"/>
                <w:sz w:val="18"/>
                <w:szCs w:val="18"/>
                <w:lang w:eastAsia="en-US"/>
              </w:rPr>
            </w:pPr>
            <w:r w:rsidRPr="00DD0F00">
              <w:rPr>
                <w:rFonts w:eastAsiaTheme="minorHAnsi"/>
                <w:sz w:val="18"/>
                <w:szCs w:val="18"/>
                <w:lang w:eastAsia="en-US"/>
              </w:rPr>
              <w:t>- копия диплома о высшем/среднем профессиональном образовании технолога общественного питания;</w:t>
            </w:r>
          </w:p>
          <w:p w:rsidR="000E44F7" w:rsidRPr="00DD0F00" w:rsidRDefault="000E44F7" w:rsidP="001E5AA6">
            <w:pPr>
              <w:spacing w:after="160"/>
              <w:rPr>
                <w:rFonts w:eastAsiaTheme="minorHAnsi"/>
                <w:sz w:val="18"/>
                <w:szCs w:val="18"/>
                <w:lang w:eastAsia="en-US"/>
              </w:rPr>
            </w:pPr>
            <w:r w:rsidRPr="00DD0F00">
              <w:rPr>
                <w:rFonts w:eastAsiaTheme="minorHAnsi"/>
                <w:sz w:val="18"/>
                <w:szCs w:val="18"/>
                <w:lang w:eastAsia="en-US"/>
              </w:rPr>
              <w:t>- копия трудовой книжки или выписка из электронной трудовой книжки с отметкой о наличии трудовых отношений работника и работодателя на дату подготовки заявки;</w:t>
            </w:r>
          </w:p>
          <w:p w:rsidR="000E44F7" w:rsidRPr="00DD0F00" w:rsidRDefault="000E44F7" w:rsidP="004F1A41">
            <w:pPr>
              <w:spacing w:after="160"/>
              <w:rPr>
                <w:rFonts w:eastAsiaTheme="minorHAnsi"/>
                <w:sz w:val="18"/>
                <w:szCs w:val="18"/>
                <w:lang w:eastAsia="en-US"/>
              </w:rPr>
            </w:pPr>
            <w:r w:rsidRPr="00DD0F00">
              <w:rPr>
                <w:rFonts w:eastAsiaTheme="minorHAnsi"/>
                <w:sz w:val="18"/>
                <w:szCs w:val="18"/>
                <w:lang w:eastAsia="en-US"/>
              </w:rPr>
              <w:t>- копии свидетельств о прохождении курсов повышения квалификации в сфере дошкольного/школьного питания, полученные за последние три года</w:t>
            </w:r>
          </w:p>
        </w:tc>
        <w:tc>
          <w:tcPr>
            <w:tcW w:w="2268" w:type="dxa"/>
          </w:tcPr>
          <w:p w:rsidR="000E44F7" w:rsidRPr="00DD0F00" w:rsidRDefault="000E44F7" w:rsidP="001E5AA6">
            <w:pPr>
              <w:jc w:val="both"/>
              <w:rPr>
                <w:sz w:val="18"/>
                <w:szCs w:val="18"/>
              </w:rPr>
            </w:pPr>
            <w:r w:rsidRPr="00DD0F00">
              <w:rPr>
                <w:sz w:val="18"/>
                <w:szCs w:val="18"/>
              </w:rPr>
              <w:t>Не менее 1 человека</w:t>
            </w:r>
          </w:p>
        </w:tc>
      </w:tr>
      <w:tr w:rsidR="000E44F7" w:rsidRPr="00DD0F00" w:rsidTr="000E44F7">
        <w:trPr>
          <w:gridAfter w:val="1"/>
          <w:wAfter w:w="13" w:type="dxa"/>
        </w:trPr>
        <w:tc>
          <w:tcPr>
            <w:tcW w:w="2369" w:type="dxa"/>
          </w:tcPr>
          <w:p w:rsidR="000E44F7" w:rsidRPr="00DD0F00" w:rsidRDefault="000E44F7" w:rsidP="001E5AA6">
            <w:pPr>
              <w:jc w:val="both"/>
              <w:rPr>
                <w:sz w:val="18"/>
                <w:szCs w:val="18"/>
              </w:rPr>
            </w:pPr>
            <w:r w:rsidRPr="00DD0F00">
              <w:rPr>
                <w:sz w:val="18"/>
                <w:szCs w:val="18"/>
              </w:rPr>
              <w:t>в) Повар, имеющий разряд не ниже  5, прошедший повышение квалификации с основами лечебного / диетического детского питания</w:t>
            </w:r>
          </w:p>
        </w:tc>
        <w:tc>
          <w:tcPr>
            <w:tcW w:w="5139" w:type="dxa"/>
          </w:tcPr>
          <w:p w:rsidR="000E44F7" w:rsidRPr="00DD0F00" w:rsidRDefault="000E44F7" w:rsidP="001E5AA6">
            <w:pPr>
              <w:jc w:val="both"/>
              <w:rPr>
                <w:sz w:val="18"/>
                <w:szCs w:val="18"/>
              </w:rPr>
            </w:pPr>
            <w:r w:rsidRPr="00DD0F00">
              <w:rPr>
                <w:rFonts w:eastAsiaTheme="minorHAnsi"/>
                <w:sz w:val="18"/>
                <w:szCs w:val="18"/>
                <w:lang w:eastAsia="en-US"/>
              </w:rPr>
              <w:t>Предоставляется следующий пакет документов:</w:t>
            </w:r>
          </w:p>
          <w:p w:rsidR="000E44F7" w:rsidRPr="00DD0F00" w:rsidRDefault="000E44F7" w:rsidP="001E5AA6">
            <w:pPr>
              <w:jc w:val="both"/>
              <w:rPr>
                <w:sz w:val="18"/>
                <w:szCs w:val="18"/>
              </w:rPr>
            </w:pPr>
          </w:p>
          <w:p w:rsidR="000E44F7" w:rsidRPr="00DD0F00" w:rsidRDefault="000E44F7" w:rsidP="001E5AA6">
            <w:pPr>
              <w:spacing w:after="160"/>
              <w:rPr>
                <w:rFonts w:eastAsiaTheme="minorHAnsi"/>
                <w:sz w:val="18"/>
                <w:szCs w:val="18"/>
                <w:lang w:eastAsia="en-US"/>
              </w:rPr>
            </w:pPr>
            <w:r w:rsidRPr="00DD0F00">
              <w:rPr>
                <w:rFonts w:eastAsiaTheme="minorHAnsi"/>
                <w:sz w:val="18"/>
                <w:szCs w:val="18"/>
                <w:lang w:eastAsia="en-US"/>
              </w:rPr>
              <w:t>- копия диплома о высшем/среднем профессиональном образовании;</w:t>
            </w:r>
          </w:p>
          <w:p w:rsidR="000E44F7" w:rsidRPr="00DD0F00" w:rsidRDefault="000E44F7" w:rsidP="001E5AA6">
            <w:pPr>
              <w:spacing w:after="160"/>
              <w:rPr>
                <w:rFonts w:eastAsiaTheme="minorHAnsi"/>
                <w:sz w:val="18"/>
                <w:szCs w:val="18"/>
                <w:lang w:eastAsia="en-US"/>
              </w:rPr>
            </w:pPr>
            <w:r w:rsidRPr="00DD0F00">
              <w:rPr>
                <w:rFonts w:eastAsiaTheme="minorHAnsi"/>
                <w:sz w:val="18"/>
                <w:szCs w:val="18"/>
                <w:lang w:eastAsia="en-US"/>
              </w:rPr>
              <w:t>- копия трудовой книжки или выписка из электронной трудовой книжки с отметкой о наличии трудовых отношений работника и работодателя на дату подготовки заявки;</w:t>
            </w:r>
          </w:p>
          <w:p w:rsidR="000E44F7" w:rsidRPr="00DD0F00" w:rsidRDefault="000E44F7" w:rsidP="001E5AA6">
            <w:pPr>
              <w:spacing w:after="160"/>
              <w:rPr>
                <w:rFonts w:eastAsiaTheme="minorHAnsi"/>
                <w:sz w:val="18"/>
                <w:szCs w:val="18"/>
                <w:lang w:eastAsia="en-US"/>
              </w:rPr>
            </w:pPr>
            <w:r w:rsidRPr="00DD0F00">
              <w:rPr>
                <w:rFonts w:eastAsiaTheme="minorHAnsi"/>
                <w:sz w:val="18"/>
                <w:szCs w:val="18"/>
                <w:lang w:eastAsia="en-US"/>
              </w:rPr>
              <w:t>- копии свидетельств о прохождении курсов повышения квалификации в сфере дошкольного/школьного питания, полученные за последние три года</w:t>
            </w:r>
          </w:p>
        </w:tc>
        <w:tc>
          <w:tcPr>
            <w:tcW w:w="2268" w:type="dxa"/>
          </w:tcPr>
          <w:p w:rsidR="000E44F7" w:rsidRPr="00DD0F00" w:rsidRDefault="000E44F7" w:rsidP="001E5AA6">
            <w:pPr>
              <w:jc w:val="both"/>
              <w:rPr>
                <w:sz w:val="18"/>
                <w:szCs w:val="18"/>
              </w:rPr>
            </w:pPr>
            <w:r w:rsidRPr="00DD0F00">
              <w:rPr>
                <w:sz w:val="18"/>
                <w:szCs w:val="18"/>
              </w:rPr>
              <w:t>Не менее 1 человека</w:t>
            </w:r>
          </w:p>
        </w:tc>
      </w:tr>
      <w:tr w:rsidR="000E44F7" w:rsidRPr="00DD0F00" w:rsidTr="001E4F37">
        <w:trPr>
          <w:gridAfter w:val="1"/>
          <w:wAfter w:w="13" w:type="dxa"/>
          <w:trHeight w:val="2397"/>
        </w:trPr>
        <w:tc>
          <w:tcPr>
            <w:tcW w:w="2369" w:type="dxa"/>
          </w:tcPr>
          <w:p w:rsidR="000E44F7" w:rsidRPr="00DD0F00" w:rsidRDefault="000E44F7" w:rsidP="00911468">
            <w:pPr>
              <w:rPr>
                <w:sz w:val="18"/>
                <w:szCs w:val="18"/>
              </w:rPr>
            </w:pPr>
            <w:r w:rsidRPr="00DD0F00">
              <w:rPr>
                <w:sz w:val="18"/>
                <w:szCs w:val="18"/>
              </w:rPr>
              <w:t>г)</w:t>
            </w:r>
            <w:r w:rsidR="00911468" w:rsidRPr="00DD0F00">
              <w:rPr>
                <w:sz w:val="18"/>
                <w:szCs w:val="18"/>
              </w:rPr>
              <w:t xml:space="preserve"> </w:t>
            </w:r>
            <w:r w:rsidRPr="00DD0F00">
              <w:rPr>
                <w:sz w:val="18"/>
                <w:szCs w:val="18"/>
              </w:rPr>
              <w:t xml:space="preserve">Повар-кондитер, имеющий разряд не </w:t>
            </w:r>
            <w:proofErr w:type="gramStart"/>
            <w:r w:rsidRPr="00DD0F00">
              <w:rPr>
                <w:sz w:val="18"/>
                <w:szCs w:val="18"/>
              </w:rPr>
              <w:t>ниже  4</w:t>
            </w:r>
            <w:proofErr w:type="gramEnd"/>
          </w:p>
          <w:p w:rsidR="000E44F7" w:rsidRPr="00DD0F00" w:rsidRDefault="000E44F7" w:rsidP="001E5AA6">
            <w:pPr>
              <w:jc w:val="both"/>
              <w:rPr>
                <w:sz w:val="18"/>
                <w:szCs w:val="18"/>
              </w:rPr>
            </w:pPr>
          </w:p>
          <w:p w:rsidR="000E44F7" w:rsidRPr="00DD0F00" w:rsidRDefault="000E44F7" w:rsidP="001E5AA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139" w:type="dxa"/>
          </w:tcPr>
          <w:p w:rsidR="000E44F7" w:rsidRPr="00DD0F00" w:rsidRDefault="000E44F7" w:rsidP="001E5AA6">
            <w:pPr>
              <w:jc w:val="both"/>
              <w:rPr>
                <w:sz w:val="18"/>
                <w:szCs w:val="18"/>
              </w:rPr>
            </w:pPr>
            <w:r w:rsidRPr="00DD0F00">
              <w:rPr>
                <w:rFonts w:eastAsiaTheme="minorHAnsi"/>
                <w:sz w:val="18"/>
                <w:szCs w:val="18"/>
                <w:lang w:eastAsia="en-US"/>
              </w:rPr>
              <w:t>Предоставляется следующий пакет документов:</w:t>
            </w:r>
          </w:p>
          <w:p w:rsidR="000E44F7" w:rsidRPr="00DD0F00" w:rsidRDefault="000E44F7" w:rsidP="001E5AA6">
            <w:pPr>
              <w:spacing w:after="160"/>
              <w:rPr>
                <w:rFonts w:eastAsiaTheme="minorHAnsi"/>
                <w:sz w:val="18"/>
                <w:szCs w:val="18"/>
                <w:lang w:eastAsia="en-US"/>
              </w:rPr>
            </w:pPr>
            <w:r w:rsidRPr="00DD0F00">
              <w:rPr>
                <w:rFonts w:eastAsiaTheme="minorHAnsi"/>
                <w:sz w:val="18"/>
                <w:szCs w:val="18"/>
                <w:lang w:eastAsia="en-US"/>
              </w:rPr>
              <w:t>- копия диплома о высшем/средн</w:t>
            </w:r>
            <w:r w:rsidR="00AE430F">
              <w:rPr>
                <w:rFonts w:eastAsiaTheme="minorHAnsi"/>
                <w:sz w:val="18"/>
                <w:szCs w:val="18"/>
                <w:lang w:eastAsia="en-US"/>
              </w:rPr>
              <w:t>ем профессиональном образовании</w:t>
            </w:r>
            <w:r w:rsidRPr="00DD0F0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:rsidR="000E44F7" w:rsidRPr="00DD0F00" w:rsidRDefault="000E44F7" w:rsidP="001E5AA6">
            <w:pPr>
              <w:spacing w:after="160"/>
              <w:rPr>
                <w:rFonts w:eastAsiaTheme="minorHAnsi"/>
                <w:sz w:val="18"/>
                <w:szCs w:val="18"/>
                <w:lang w:eastAsia="en-US"/>
              </w:rPr>
            </w:pPr>
            <w:r w:rsidRPr="00DD0F00">
              <w:rPr>
                <w:rFonts w:eastAsiaTheme="minorHAnsi"/>
                <w:sz w:val="18"/>
                <w:szCs w:val="18"/>
                <w:lang w:eastAsia="en-US"/>
              </w:rPr>
              <w:t>- копия трудовой книжки или выписка из электронной трудовой книжки с отметкой о наличии трудовых отношений работника и работодателя на дату подготовки заявки;</w:t>
            </w:r>
          </w:p>
          <w:p w:rsidR="000E44F7" w:rsidRPr="00DD0F00" w:rsidRDefault="000E44F7" w:rsidP="002E397C">
            <w:pPr>
              <w:spacing w:after="160"/>
              <w:rPr>
                <w:rFonts w:eastAsiaTheme="minorHAnsi"/>
                <w:sz w:val="18"/>
                <w:szCs w:val="18"/>
                <w:lang w:eastAsia="en-US"/>
              </w:rPr>
            </w:pPr>
            <w:r w:rsidRPr="00DD0F00">
              <w:rPr>
                <w:rFonts w:eastAsiaTheme="minorHAnsi"/>
                <w:sz w:val="18"/>
                <w:szCs w:val="18"/>
                <w:lang w:eastAsia="en-US"/>
              </w:rPr>
              <w:t>- копии свидетельств о прохождении курсов повышения квалификации в сфере дошкольного/школьного питания, полученные за последние три года</w:t>
            </w:r>
          </w:p>
        </w:tc>
        <w:tc>
          <w:tcPr>
            <w:tcW w:w="2268" w:type="dxa"/>
          </w:tcPr>
          <w:p w:rsidR="000E44F7" w:rsidRPr="00DD0F00" w:rsidRDefault="000E44F7" w:rsidP="001E5AA6">
            <w:pPr>
              <w:jc w:val="both"/>
              <w:rPr>
                <w:sz w:val="18"/>
                <w:szCs w:val="18"/>
              </w:rPr>
            </w:pPr>
            <w:r w:rsidRPr="00DD0F00">
              <w:rPr>
                <w:sz w:val="18"/>
                <w:szCs w:val="18"/>
              </w:rPr>
              <w:t>не менее 1 человека</w:t>
            </w:r>
          </w:p>
        </w:tc>
      </w:tr>
      <w:tr w:rsidR="000E44F7" w:rsidRPr="00DD0F00" w:rsidTr="000E44F7">
        <w:trPr>
          <w:gridAfter w:val="1"/>
          <w:wAfter w:w="13" w:type="dxa"/>
        </w:trPr>
        <w:tc>
          <w:tcPr>
            <w:tcW w:w="2369" w:type="dxa"/>
          </w:tcPr>
          <w:p w:rsidR="000E44F7" w:rsidRPr="00DD0F00" w:rsidRDefault="000E44F7" w:rsidP="001E5AA6">
            <w:pPr>
              <w:jc w:val="both"/>
              <w:rPr>
                <w:sz w:val="18"/>
                <w:szCs w:val="18"/>
              </w:rPr>
            </w:pPr>
            <w:r w:rsidRPr="00DD0F00">
              <w:rPr>
                <w:sz w:val="18"/>
                <w:szCs w:val="18"/>
              </w:rPr>
              <w:t>д) Специалисты, имеющие высшее или среднее специальное образование в сфере общественного питания - повар 4 разряда и выше, прошедшие курсы повышения квалификации в сфере общественного питания</w:t>
            </w:r>
          </w:p>
        </w:tc>
        <w:tc>
          <w:tcPr>
            <w:tcW w:w="5139" w:type="dxa"/>
          </w:tcPr>
          <w:p w:rsidR="000E44F7" w:rsidRPr="00DD0F00" w:rsidRDefault="000E44F7" w:rsidP="001E5AA6">
            <w:pPr>
              <w:jc w:val="both"/>
              <w:rPr>
                <w:sz w:val="18"/>
                <w:szCs w:val="18"/>
              </w:rPr>
            </w:pPr>
            <w:r w:rsidRPr="00DD0F00">
              <w:rPr>
                <w:rFonts w:eastAsiaTheme="minorHAnsi"/>
                <w:sz w:val="18"/>
                <w:szCs w:val="18"/>
                <w:lang w:eastAsia="en-US"/>
              </w:rPr>
              <w:t>Предоставляется следующий пакет документов:</w:t>
            </w:r>
          </w:p>
          <w:p w:rsidR="000E44F7" w:rsidRPr="00DD0F00" w:rsidRDefault="000E44F7" w:rsidP="001E5AA6">
            <w:pPr>
              <w:jc w:val="both"/>
              <w:rPr>
                <w:sz w:val="18"/>
                <w:szCs w:val="18"/>
              </w:rPr>
            </w:pPr>
          </w:p>
          <w:p w:rsidR="000E44F7" w:rsidRPr="00DD0F00" w:rsidRDefault="000E44F7" w:rsidP="008C279C">
            <w:pPr>
              <w:jc w:val="both"/>
              <w:rPr>
                <w:sz w:val="18"/>
                <w:szCs w:val="18"/>
              </w:rPr>
            </w:pPr>
            <w:r w:rsidRPr="00DD0F00">
              <w:rPr>
                <w:sz w:val="18"/>
                <w:szCs w:val="18"/>
              </w:rPr>
              <w:t>- копии дипломов/аттестатов/свидетельств сотрудников, имеющих высшее или среднее специальное образование в сфере общественного питания повара 4 разряда и выше;</w:t>
            </w:r>
          </w:p>
          <w:p w:rsidR="000E44F7" w:rsidRPr="00DD0F00" w:rsidRDefault="000E44F7" w:rsidP="001E5AA6">
            <w:pPr>
              <w:jc w:val="both"/>
              <w:rPr>
                <w:sz w:val="18"/>
                <w:szCs w:val="18"/>
              </w:rPr>
            </w:pPr>
            <w:r w:rsidRPr="00DD0F00">
              <w:rPr>
                <w:sz w:val="18"/>
                <w:szCs w:val="18"/>
              </w:rPr>
              <w:t xml:space="preserve">- копии трудовых книжек </w:t>
            </w:r>
            <w:r w:rsidRPr="00DD0F00">
              <w:rPr>
                <w:rFonts w:eastAsiaTheme="minorHAnsi"/>
                <w:sz w:val="18"/>
                <w:szCs w:val="18"/>
                <w:lang w:eastAsia="en-US"/>
              </w:rPr>
              <w:t>или выписки из электронных трудовых книжек с отметкой о наличии трудовых отношений работников и работодателя на дату подготовки заявки;</w:t>
            </w:r>
            <w:r w:rsidRPr="00DD0F00">
              <w:rPr>
                <w:sz w:val="18"/>
                <w:szCs w:val="18"/>
              </w:rPr>
              <w:t xml:space="preserve"> </w:t>
            </w:r>
          </w:p>
          <w:p w:rsidR="000E44F7" w:rsidRPr="00DD0F00" w:rsidRDefault="000E44F7" w:rsidP="001E5AA6">
            <w:pPr>
              <w:jc w:val="both"/>
              <w:rPr>
                <w:sz w:val="18"/>
                <w:szCs w:val="18"/>
              </w:rPr>
            </w:pPr>
            <w:r w:rsidRPr="00DD0F00">
              <w:rPr>
                <w:sz w:val="18"/>
                <w:szCs w:val="18"/>
              </w:rPr>
              <w:t>- копии свидетельств о прохождении курсов повышения квалификации в сфере дошкольного/школьного питания, полученные за последние три года</w:t>
            </w:r>
          </w:p>
        </w:tc>
        <w:tc>
          <w:tcPr>
            <w:tcW w:w="2268" w:type="dxa"/>
          </w:tcPr>
          <w:p w:rsidR="000E44F7" w:rsidRPr="00DD0F00" w:rsidRDefault="000E44F7" w:rsidP="001E5AA6">
            <w:pPr>
              <w:jc w:val="both"/>
              <w:rPr>
                <w:sz w:val="18"/>
                <w:szCs w:val="18"/>
              </w:rPr>
            </w:pPr>
            <w:r w:rsidRPr="00DD0F00">
              <w:rPr>
                <w:sz w:val="18"/>
                <w:szCs w:val="18"/>
              </w:rPr>
              <w:t xml:space="preserve">не менее </w:t>
            </w:r>
          </w:p>
          <w:p w:rsidR="000E44F7" w:rsidRPr="00DD0F00" w:rsidRDefault="000E44F7" w:rsidP="001E5AA6">
            <w:pPr>
              <w:jc w:val="both"/>
              <w:rPr>
                <w:sz w:val="18"/>
                <w:szCs w:val="18"/>
              </w:rPr>
            </w:pPr>
            <w:r w:rsidRPr="00DD0F00">
              <w:rPr>
                <w:sz w:val="18"/>
                <w:szCs w:val="18"/>
              </w:rPr>
              <w:t>12 (двенадцать) человек</w:t>
            </w:r>
          </w:p>
        </w:tc>
      </w:tr>
      <w:tr w:rsidR="006E4865" w:rsidRPr="00DD0F00" w:rsidTr="000E44F7">
        <w:trPr>
          <w:gridAfter w:val="1"/>
          <w:wAfter w:w="13" w:type="dxa"/>
        </w:trPr>
        <w:tc>
          <w:tcPr>
            <w:tcW w:w="2369" w:type="dxa"/>
          </w:tcPr>
          <w:p w:rsidR="006E4865" w:rsidRPr="00DD0F00" w:rsidRDefault="006E4865" w:rsidP="006E4865">
            <w:pPr>
              <w:numPr>
                <w:ilvl w:val="0"/>
                <w:numId w:val="33"/>
              </w:numPr>
              <w:suppressAutoHyphens/>
              <w:autoSpaceDE w:val="0"/>
              <w:autoSpaceDN w:val="0"/>
              <w:adjustRightInd w:val="0"/>
              <w:ind w:left="343"/>
              <w:contextualSpacing/>
              <w:jc w:val="both"/>
              <w:outlineLvl w:val="1"/>
              <w:rPr>
                <w:sz w:val="18"/>
                <w:szCs w:val="18"/>
              </w:rPr>
            </w:pPr>
            <w:r w:rsidRPr="00DD0F00">
              <w:rPr>
                <w:kern w:val="2"/>
                <w:sz w:val="18"/>
                <w:szCs w:val="18"/>
                <w:lang w:eastAsia="zh-CN"/>
              </w:rPr>
              <w:t xml:space="preserve">Наличие технолога, имеющего </w:t>
            </w:r>
            <w:r w:rsidRPr="00DD0F00">
              <w:rPr>
                <w:sz w:val="18"/>
                <w:szCs w:val="18"/>
              </w:rPr>
              <w:t>разряд не ниже  4,</w:t>
            </w:r>
            <w:r w:rsidRPr="00DD0F00">
              <w:rPr>
                <w:kern w:val="2"/>
                <w:sz w:val="18"/>
                <w:szCs w:val="18"/>
                <w:lang w:eastAsia="zh-CN"/>
              </w:rPr>
              <w:t xml:space="preserve"> имеющего курсы повышения квалификации </w:t>
            </w:r>
            <w:r w:rsidRPr="00DD0F00">
              <w:rPr>
                <w:sz w:val="18"/>
                <w:szCs w:val="18"/>
              </w:rPr>
              <w:t>по теме «Разработка, внедрение и поддержка процедур ХАССП на предприятиях общественного питания»</w:t>
            </w:r>
            <w:r w:rsidRPr="00DD0F00">
              <w:rPr>
                <w:rStyle w:val="af1"/>
                <w:sz w:val="18"/>
                <w:szCs w:val="18"/>
              </w:rPr>
              <w:footnoteReference w:id="2"/>
            </w:r>
            <w:r w:rsidRPr="00DD0F00">
              <w:rPr>
                <w:sz w:val="18"/>
                <w:szCs w:val="18"/>
              </w:rPr>
              <w:t xml:space="preserve"> </w:t>
            </w:r>
            <w:r w:rsidRPr="00DD0F00">
              <w:rPr>
                <w:rFonts w:eastAsia="Calibri"/>
                <w:kern w:val="1"/>
                <w:sz w:val="18"/>
                <w:szCs w:val="18"/>
                <w:lang w:eastAsia="ar-SA"/>
              </w:rPr>
              <w:t>(</w:t>
            </w:r>
            <w:r w:rsidRPr="00DD0F00">
              <w:rPr>
                <w:b/>
                <w:kern w:val="1"/>
                <w:sz w:val="18"/>
                <w:szCs w:val="18"/>
                <w:lang w:val="x-none" w:eastAsia="ar-SA"/>
              </w:rPr>
              <w:t>Cd</w:t>
            </w:r>
            <w:r w:rsidRPr="00DD0F00">
              <w:rPr>
                <w:b/>
                <w:kern w:val="1"/>
                <w:sz w:val="18"/>
                <w:szCs w:val="18"/>
                <w:vertAlign w:val="subscript"/>
                <w:lang w:eastAsia="ar-SA"/>
              </w:rPr>
              <w:t>2</w:t>
            </w:r>
            <w:r w:rsidRPr="00DD0F00">
              <w:rPr>
                <w:b/>
                <w:kern w:val="1"/>
                <w:sz w:val="18"/>
                <w:szCs w:val="18"/>
                <w:lang w:val="x-none" w:eastAsia="ar-SA"/>
              </w:rPr>
              <w:t xml:space="preserve"> i</w:t>
            </w:r>
            <w:r w:rsidRPr="00DD0F00">
              <w:rPr>
                <w:b/>
                <w:kern w:val="1"/>
                <w:sz w:val="18"/>
                <w:szCs w:val="18"/>
                <w:lang w:eastAsia="ar-SA"/>
              </w:rPr>
              <w:t>).</w:t>
            </w:r>
          </w:p>
        </w:tc>
        <w:tc>
          <w:tcPr>
            <w:tcW w:w="5139" w:type="dxa"/>
          </w:tcPr>
          <w:p w:rsidR="006E4865" w:rsidRPr="00DD0F00" w:rsidRDefault="006E4865" w:rsidP="00D93B6C">
            <w:pPr>
              <w:jc w:val="both"/>
              <w:rPr>
                <w:sz w:val="18"/>
                <w:szCs w:val="18"/>
              </w:rPr>
            </w:pPr>
            <w:r w:rsidRPr="00DD0F00">
              <w:rPr>
                <w:rFonts w:eastAsiaTheme="minorHAnsi"/>
                <w:sz w:val="18"/>
                <w:szCs w:val="18"/>
                <w:lang w:eastAsia="en-US"/>
              </w:rPr>
              <w:t>Предоставляется следующий пакет документов:</w:t>
            </w:r>
          </w:p>
          <w:p w:rsidR="008C279C" w:rsidRPr="00DD0F00" w:rsidRDefault="008C279C" w:rsidP="00D93B6C">
            <w:pPr>
              <w:rPr>
                <w:sz w:val="18"/>
                <w:szCs w:val="18"/>
              </w:rPr>
            </w:pPr>
          </w:p>
          <w:p w:rsidR="006E4865" w:rsidRPr="00DD0F00" w:rsidRDefault="008C279C" w:rsidP="00D93B6C">
            <w:pPr>
              <w:rPr>
                <w:sz w:val="18"/>
                <w:szCs w:val="18"/>
              </w:rPr>
            </w:pPr>
            <w:r w:rsidRPr="00DD0F00">
              <w:rPr>
                <w:sz w:val="18"/>
                <w:szCs w:val="18"/>
              </w:rPr>
              <w:t xml:space="preserve">- </w:t>
            </w:r>
            <w:r w:rsidR="006E4865" w:rsidRPr="00DD0F00">
              <w:rPr>
                <w:sz w:val="18"/>
                <w:szCs w:val="18"/>
              </w:rPr>
              <w:t>копия диплома/аттестата/свидетельства сотрудника, имеющего высшее или среднее специальное образование в сфере общественного питания повара 4 разряда и выше;</w:t>
            </w:r>
          </w:p>
          <w:p w:rsidR="006E4865" w:rsidRPr="00DD0F00" w:rsidRDefault="008C279C" w:rsidP="00D93B6C">
            <w:pPr>
              <w:jc w:val="both"/>
              <w:rPr>
                <w:sz w:val="18"/>
                <w:szCs w:val="18"/>
              </w:rPr>
            </w:pPr>
            <w:r w:rsidRPr="00DD0F00">
              <w:rPr>
                <w:sz w:val="18"/>
                <w:szCs w:val="18"/>
              </w:rPr>
              <w:t xml:space="preserve">- </w:t>
            </w:r>
            <w:r w:rsidR="006E4865" w:rsidRPr="00DD0F00">
              <w:rPr>
                <w:sz w:val="18"/>
                <w:szCs w:val="18"/>
              </w:rPr>
              <w:t>копия трудовой книжки или выписка из электронной трудовой книжки с отметкой о наличии трудовых отношений работника и работодателя на дату подготовки заявки;</w:t>
            </w:r>
          </w:p>
          <w:p w:rsidR="006E4865" w:rsidRPr="00DD0F00" w:rsidRDefault="008C279C" w:rsidP="00C17FBD">
            <w:pPr>
              <w:jc w:val="both"/>
              <w:rPr>
                <w:sz w:val="18"/>
                <w:szCs w:val="18"/>
              </w:rPr>
            </w:pPr>
            <w:r w:rsidRPr="00DD0F00">
              <w:rPr>
                <w:sz w:val="18"/>
                <w:szCs w:val="18"/>
              </w:rPr>
              <w:t xml:space="preserve">- </w:t>
            </w:r>
            <w:r w:rsidR="006E4865" w:rsidRPr="00DD0F00">
              <w:rPr>
                <w:sz w:val="18"/>
                <w:szCs w:val="18"/>
              </w:rPr>
              <w:t>копия свидетельства о прохождении курсов повышения квалификации по теме «Разработка, внедрение и поддержка процедур ХАССП на предприятиях общественного питания»</w:t>
            </w:r>
            <w:r w:rsidR="006E4865" w:rsidRPr="00DD0F00">
              <w:rPr>
                <w:rStyle w:val="af1"/>
                <w:sz w:val="18"/>
                <w:szCs w:val="18"/>
              </w:rPr>
              <w:footnoteReference w:id="3"/>
            </w:r>
          </w:p>
        </w:tc>
        <w:tc>
          <w:tcPr>
            <w:tcW w:w="2268" w:type="dxa"/>
          </w:tcPr>
          <w:p w:rsidR="000E44F7" w:rsidRPr="00DD0F00" w:rsidRDefault="000E44F7" w:rsidP="000E44F7">
            <w:pPr>
              <w:suppressAutoHyphens/>
              <w:jc w:val="both"/>
              <w:rPr>
                <w:rFonts w:eastAsia="Calibri"/>
                <w:kern w:val="1"/>
                <w:sz w:val="18"/>
                <w:szCs w:val="18"/>
                <w:lang w:eastAsia="ar-SA"/>
              </w:rPr>
            </w:pPr>
            <w:r w:rsidRPr="00DD0F00">
              <w:rPr>
                <w:rFonts w:eastAsia="Calibri"/>
                <w:kern w:val="1"/>
                <w:sz w:val="18"/>
                <w:szCs w:val="18"/>
                <w:lang w:eastAsia="ar-SA"/>
              </w:rPr>
              <w:t xml:space="preserve">Максимальное значение в баллах </w:t>
            </w:r>
          </w:p>
          <w:p w:rsidR="000E44F7" w:rsidRPr="00DD0F00" w:rsidRDefault="000E44F7" w:rsidP="000E44F7">
            <w:pPr>
              <w:suppressAutoHyphens/>
              <w:jc w:val="both"/>
              <w:rPr>
                <w:rFonts w:eastAsia="Calibri"/>
                <w:kern w:val="1"/>
                <w:sz w:val="18"/>
                <w:szCs w:val="18"/>
                <w:lang w:eastAsia="ar-SA"/>
              </w:rPr>
            </w:pPr>
            <w:r w:rsidRPr="00DD0F00">
              <w:rPr>
                <w:rFonts w:eastAsia="Calibri"/>
                <w:kern w:val="1"/>
                <w:sz w:val="18"/>
                <w:szCs w:val="18"/>
                <w:lang w:eastAsia="ar-SA"/>
              </w:rPr>
              <w:t>(</w:t>
            </w:r>
            <w:r w:rsidRPr="00DD0F00">
              <w:rPr>
                <w:b/>
                <w:kern w:val="1"/>
                <w:sz w:val="18"/>
                <w:szCs w:val="18"/>
                <w:lang w:val="x-none" w:eastAsia="ar-SA"/>
              </w:rPr>
              <w:t>Cd</w:t>
            </w:r>
            <w:r w:rsidRPr="00DD0F00">
              <w:rPr>
                <w:b/>
                <w:kern w:val="1"/>
                <w:sz w:val="18"/>
                <w:szCs w:val="18"/>
                <w:vertAlign w:val="subscript"/>
                <w:lang w:eastAsia="ar-SA"/>
              </w:rPr>
              <w:t>2</w:t>
            </w:r>
            <w:r w:rsidRPr="00DD0F00">
              <w:rPr>
                <w:b/>
                <w:kern w:val="1"/>
                <w:sz w:val="18"/>
                <w:szCs w:val="18"/>
                <w:lang w:val="x-none" w:eastAsia="ar-SA"/>
              </w:rPr>
              <w:t xml:space="preserve"> </w:t>
            </w:r>
            <w:proofErr w:type="gramStart"/>
            <w:r w:rsidRPr="00DD0F00">
              <w:rPr>
                <w:b/>
                <w:kern w:val="1"/>
                <w:sz w:val="18"/>
                <w:szCs w:val="18"/>
                <w:lang w:val="x-none" w:eastAsia="ar-SA"/>
              </w:rPr>
              <w:t>i</w:t>
            </w:r>
            <w:r w:rsidRPr="00DD0F00">
              <w:rPr>
                <w:b/>
                <w:kern w:val="1"/>
                <w:sz w:val="18"/>
                <w:szCs w:val="18"/>
                <w:lang w:eastAsia="ar-SA"/>
              </w:rPr>
              <w:t>)</w:t>
            </w:r>
            <w:r w:rsidRPr="00DD0F00">
              <w:rPr>
                <w:rFonts w:eastAsia="Calibri"/>
                <w:kern w:val="1"/>
                <w:sz w:val="18"/>
                <w:szCs w:val="18"/>
                <w:lang w:eastAsia="ar-SA"/>
              </w:rPr>
              <w:t>=</w:t>
            </w:r>
            <w:proofErr w:type="gramEnd"/>
            <w:r w:rsidRPr="00DD0F00">
              <w:rPr>
                <w:rFonts w:eastAsia="Calibri"/>
                <w:kern w:val="1"/>
                <w:sz w:val="18"/>
                <w:szCs w:val="18"/>
                <w:lang w:eastAsia="ar-SA"/>
              </w:rPr>
              <w:t xml:space="preserve"> 10 баллов.</w:t>
            </w:r>
          </w:p>
          <w:p w:rsidR="000E44F7" w:rsidRPr="00DD0F00" w:rsidRDefault="000E44F7" w:rsidP="000E44F7">
            <w:pPr>
              <w:suppressAutoHyphens/>
              <w:jc w:val="both"/>
              <w:rPr>
                <w:rFonts w:eastAsia="Calibri"/>
                <w:kern w:val="1"/>
                <w:sz w:val="18"/>
                <w:szCs w:val="18"/>
                <w:lang w:eastAsia="ar-SA"/>
              </w:rPr>
            </w:pPr>
            <w:r w:rsidRPr="00DD0F00">
              <w:rPr>
                <w:rFonts w:eastAsia="Calibri"/>
                <w:kern w:val="1"/>
                <w:sz w:val="18"/>
                <w:szCs w:val="18"/>
                <w:lang w:eastAsia="ar-SA"/>
              </w:rPr>
              <w:t xml:space="preserve">Оценка: </w:t>
            </w:r>
          </w:p>
          <w:p w:rsidR="000E44F7" w:rsidRPr="00DD0F00" w:rsidRDefault="000E44F7" w:rsidP="000E44F7">
            <w:pPr>
              <w:suppressAutoHyphens/>
              <w:jc w:val="both"/>
              <w:rPr>
                <w:rFonts w:eastAsia="Calibri"/>
                <w:kern w:val="1"/>
                <w:sz w:val="18"/>
                <w:szCs w:val="18"/>
                <w:lang w:eastAsia="ar-SA"/>
              </w:rPr>
            </w:pPr>
            <w:r w:rsidRPr="00DD0F00">
              <w:rPr>
                <w:rFonts w:eastAsia="Calibri"/>
                <w:kern w:val="1"/>
                <w:sz w:val="18"/>
                <w:szCs w:val="18"/>
                <w:lang w:eastAsia="ar-SA"/>
              </w:rPr>
              <w:t xml:space="preserve">- представлены все требуемые документы, подтверждающие наличие в штате у Участника конкурса необходимых специалистов = 10 баллов. </w:t>
            </w:r>
          </w:p>
          <w:p w:rsidR="000E44F7" w:rsidRPr="00DD0F00" w:rsidRDefault="000E44F7" w:rsidP="000E44F7">
            <w:pPr>
              <w:jc w:val="both"/>
              <w:rPr>
                <w:sz w:val="18"/>
                <w:szCs w:val="18"/>
              </w:rPr>
            </w:pPr>
            <w:r w:rsidRPr="00DD0F00">
              <w:rPr>
                <w:rFonts w:eastAsia="Calibri"/>
                <w:kern w:val="1"/>
                <w:sz w:val="18"/>
                <w:szCs w:val="18"/>
                <w:lang w:eastAsia="ar-SA"/>
              </w:rPr>
              <w:t>- отсутствие/представлен не полный пакет документов = 0 баллов</w:t>
            </w:r>
          </w:p>
        </w:tc>
        <w:bookmarkStart w:id="0" w:name="_GoBack"/>
        <w:bookmarkEnd w:id="0"/>
      </w:tr>
      <w:tr w:rsidR="004F1A41" w:rsidRPr="00DD0F00" w:rsidTr="000E44F7">
        <w:trPr>
          <w:gridAfter w:val="1"/>
          <w:wAfter w:w="13" w:type="dxa"/>
        </w:trPr>
        <w:tc>
          <w:tcPr>
            <w:tcW w:w="2369" w:type="dxa"/>
          </w:tcPr>
          <w:p w:rsidR="004F1A41" w:rsidRPr="00DD0F00" w:rsidRDefault="004F1A41" w:rsidP="006E4865">
            <w:pPr>
              <w:numPr>
                <w:ilvl w:val="0"/>
                <w:numId w:val="33"/>
              </w:numPr>
              <w:suppressAutoHyphens/>
              <w:autoSpaceDE w:val="0"/>
              <w:autoSpaceDN w:val="0"/>
              <w:adjustRightInd w:val="0"/>
              <w:ind w:left="343"/>
              <w:contextualSpacing/>
              <w:jc w:val="both"/>
              <w:outlineLvl w:val="1"/>
              <w:rPr>
                <w:kern w:val="2"/>
                <w:sz w:val="18"/>
                <w:szCs w:val="18"/>
                <w:lang w:eastAsia="zh-CN"/>
              </w:rPr>
            </w:pPr>
            <w:r w:rsidRPr="00DD0F00">
              <w:rPr>
                <w:kern w:val="2"/>
                <w:sz w:val="18"/>
                <w:szCs w:val="18"/>
                <w:lang w:eastAsia="zh-CN"/>
              </w:rPr>
              <w:t>Наличие у специалистов Участника диплома/дипломов (</w:t>
            </w:r>
            <w:r w:rsidRPr="00DD0F00">
              <w:rPr>
                <w:sz w:val="18"/>
                <w:szCs w:val="18"/>
              </w:rPr>
              <w:t xml:space="preserve">имеющего высшее или </w:t>
            </w:r>
            <w:r w:rsidRPr="00DD0F00">
              <w:rPr>
                <w:sz w:val="18"/>
                <w:szCs w:val="18"/>
              </w:rPr>
              <w:lastRenderedPageBreak/>
              <w:t>среднее специальное образование в сфере общественного питания) с отличием, либо поваров 6 разряда</w:t>
            </w:r>
            <w:r w:rsidR="000E44F7" w:rsidRPr="00DD0F00">
              <w:rPr>
                <w:sz w:val="18"/>
                <w:szCs w:val="18"/>
              </w:rPr>
              <w:t xml:space="preserve">. </w:t>
            </w:r>
            <w:r w:rsidR="000E44F7" w:rsidRPr="00DD0F00">
              <w:rPr>
                <w:rFonts w:eastAsia="Calibri"/>
                <w:kern w:val="1"/>
                <w:sz w:val="18"/>
                <w:szCs w:val="18"/>
                <w:lang w:eastAsia="ar-SA"/>
              </w:rPr>
              <w:t>(</w:t>
            </w:r>
            <w:r w:rsidR="000E44F7" w:rsidRPr="00DD0F00">
              <w:rPr>
                <w:b/>
                <w:kern w:val="1"/>
                <w:sz w:val="18"/>
                <w:szCs w:val="18"/>
                <w:lang w:val="x-none" w:eastAsia="ar-SA"/>
              </w:rPr>
              <w:t>Cd</w:t>
            </w:r>
            <w:r w:rsidR="000E44F7" w:rsidRPr="00DD0F00">
              <w:rPr>
                <w:b/>
                <w:kern w:val="1"/>
                <w:sz w:val="18"/>
                <w:szCs w:val="18"/>
                <w:vertAlign w:val="subscript"/>
                <w:lang w:eastAsia="ar-SA"/>
              </w:rPr>
              <w:t>3</w:t>
            </w:r>
            <w:r w:rsidR="000E44F7" w:rsidRPr="00DD0F00">
              <w:rPr>
                <w:b/>
                <w:kern w:val="1"/>
                <w:sz w:val="18"/>
                <w:szCs w:val="18"/>
                <w:lang w:val="x-none" w:eastAsia="ar-SA"/>
              </w:rPr>
              <w:t xml:space="preserve"> i</w:t>
            </w:r>
            <w:r w:rsidR="000E44F7" w:rsidRPr="00DD0F00">
              <w:rPr>
                <w:b/>
                <w:kern w:val="1"/>
                <w:sz w:val="18"/>
                <w:szCs w:val="18"/>
                <w:lang w:eastAsia="ar-SA"/>
              </w:rPr>
              <w:t>).</w:t>
            </w:r>
          </w:p>
        </w:tc>
        <w:tc>
          <w:tcPr>
            <w:tcW w:w="5139" w:type="dxa"/>
          </w:tcPr>
          <w:p w:rsidR="004F1A41" w:rsidRPr="00DD0F00" w:rsidRDefault="004F1A41" w:rsidP="004F1A41">
            <w:pPr>
              <w:rPr>
                <w:sz w:val="18"/>
                <w:szCs w:val="18"/>
              </w:rPr>
            </w:pPr>
            <w:r w:rsidRPr="00DD0F00">
              <w:rPr>
                <w:sz w:val="18"/>
                <w:szCs w:val="18"/>
              </w:rPr>
              <w:lastRenderedPageBreak/>
              <w:t xml:space="preserve">- копия диплома сотрудника, имеющего высшее </w:t>
            </w:r>
            <w:r w:rsidR="00A02F93">
              <w:rPr>
                <w:sz w:val="18"/>
                <w:szCs w:val="18"/>
              </w:rPr>
              <w:t xml:space="preserve">или среднее </w:t>
            </w:r>
            <w:r w:rsidRPr="00DD0F00">
              <w:rPr>
                <w:sz w:val="18"/>
                <w:szCs w:val="18"/>
              </w:rPr>
              <w:t>специальное образование с отличием в сфере общественного питания;</w:t>
            </w:r>
          </w:p>
          <w:p w:rsidR="004F1A41" w:rsidRPr="00DD0F00" w:rsidRDefault="004F1A41" w:rsidP="004F1A41">
            <w:pPr>
              <w:jc w:val="both"/>
              <w:rPr>
                <w:sz w:val="18"/>
                <w:szCs w:val="18"/>
              </w:rPr>
            </w:pPr>
            <w:r w:rsidRPr="00DD0F00">
              <w:rPr>
                <w:sz w:val="18"/>
                <w:szCs w:val="18"/>
              </w:rPr>
              <w:t>- копия трудовой книжки или выписка из электронной трудовой книжки с отметкой о наличии трудовых отношений работника и работодателя на дату подготовки заявки.</w:t>
            </w:r>
          </w:p>
          <w:p w:rsidR="004F1A41" w:rsidRPr="00DD0F00" w:rsidRDefault="004F1A41" w:rsidP="004F1A41">
            <w:pPr>
              <w:jc w:val="both"/>
              <w:rPr>
                <w:sz w:val="18"/>
                <w:szCs w:val="18"/>
              </w:rPr>
            </w:pPr>
          </w:p>
          <w:p w:rsidR="004F1A41" w:rsidRPr="00DD0F00" w:rsidRDefault="004F1A41" w:rsidP="00D93B6C">
            <w:pPr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DD0F00">
              <w:rPr>
                <w:rFonts w:eastAsiaTheme="minorHAnsi"/>
                <w:sz w:val="18"/>
                <w:szCs w:val="18"/>
                <w:lang w:eastAsia="en-US"/>
              </w:rPr>
              <w:t>либо</w:t>
            </w:r>
          </w:p>
          <w:p w:rsidR="004F1A41" w:rsidRPr="00DD0F00" w:rsidRDefault="004F1A41" w:rsidP="00D93B6C">
            <w:pPr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4F1A41" w:rsidRPr="00DD0F00" w:rsidRDefault="004F1A41" w:rsidP="004F1A41">
            <w:pPr>
              <w:rPr>
                <w:sz w:val="18"/>
                <w:szCs w:val="18"/>
              </w:rPr>
            </w:pPr>
            <w:r w:rsidRPr="00DD0F00">
              <w:rPr>
                <w:sz w:val="18"/>
                <w:szCs w:val="18"/>
              </w:rPr>
              <w:t>- копия диплома/аттестата/свидетельства сотрудника, имеющего высшее или среднее специальное образование в сфере общественного питания повара 6 разряда;</w:t>
            </w:r>
          </w:p>
          <w:p w:rsidR="004F1A41" w:rsidRPr="00DD0F00" w:rsidRDefault="004F1A41" w:rsidP="004F1A41">
            <w:pPr>
              <w:jc w:val="both"/>
              <w:rPr>
                <w:sz w:val="18"/>
                <w:szCs w:val="18"/>
              </w:rPr>
            </w:pPr>
            <w:r w:rsidRPr="00DD0F00">
              <w:rPr>
                <w:sz w:val="18"/>
                <w:szCs w:val="18"/>
              </w:rPr>
              <w:t>- копия трудовой книжки или выписка из электронной трудовой книжки с отметкой о наличии трудовых отношений работника и работодателя на дату подготовки заявки.</w:t>
            </w:r>
          </w:p>
          <w:p w:rsidR="004F1A41" w:rsidRPr="00DD0F00" w:rsidRDefault="004F1A41" w:rsidP="00D93B6C">
            <w:pPr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0E44F7" w:rsidRPr="00DD0F00" w:rsidRDefault="000E44F7" w:rsidP="000E44F7">
            <w:pPr>
              <w:suppressAutoHyphens/>
              <w:jc w:val="both"/>
              <w:rPr>
                <w:rFonts w:eastAsia="Calibri"/>
                <w:kern w:val="1"/>
                <w:sz w:val="18"/>
                <w:szCs w:val="18"/>
                <w:lang w:eastAsia="ar-SA"/>
              </w:rPr>
            </w:pPr>
            <w:r w:rsidRPr="00DD0F00">
              <w:rPr>
                <w:rFonts w:eastAsia="Calibri"/>
                <w:kern w:val="1"/>
                <w:sz w:val="18"/>
                <w:szCs w:val="18"/>
                <w:lang w:eastAsia="ar-SA"/>
              </w:rPr>
              <w:lastRenderedPageBreak/>
              <w:t xml:space="preserve">Максимальное значение в баллах </w:t>
            </w:r>
          </w:p>
          <w:p w:rsidR="000E44F7" w:rsidRPr="00DD0F00" w:rsidRDefault="000E44F7" w:rsidP="000E44F7">
            <w:pPr>
              <w:suppressAutoHyphens/>
              <w:jc w:val="both"/>
              <w:rPr>
                <w:rFonts w:eastAsia="Calibri"/>
                <w:kern w:val="1"/>
                <w:sz w:val="18"/>
                <w:szCs w:val="18"/>
                <w:lang w:eastAsia="ar-SA"/>
              </w:rPr>
            </w:pPr>
            <w:r w:rsidRPr="00DD0F00">
              <w:rPr>
                <w:rFonts w:eastAsia="Calibri"/>
                <w:kern w:val="1"/>
                <w:sz w:val="18"/>
                <w:szCs w:val="18"/>
                <w:lang w:eastAsia="ar-SA"/>
              </w:rPr>
              <w:t>(</w:t>
            </w:r>
            <w:r w:rsidRPr="00DD0F00">
              <w:rPr>
                <w:b/>
                <w:kern w:val="1"/>
                <w:sz w:val="18"/>
                <w:szCs w:val="18"/>
                <w:lang w:val="x-none" w:eastAsia="ar-SA"/>
              </w:rPr>
              <w:t>Cd</w:t>
            </w:r>
            <w:r w:rsidRPr="00DD0F00">
              <w:rPr>
                <w:b/>
                <w:kern w:val="1"/>
                <w:sz w:val="18"/>
                <w:szCs w:val="18"/>
                <w:vertAlign w:val="subscript"/>
                <w:lang w:eastAsia="ar-SA"/>
              </w:rPr>
              <w:t>3</w:t>
            </w:r>
            <w:r w:rsidRPr="00DD0F00">
              <w:rPr>
                <w:b/>
                <w:kern w:val="1"/>
                <w:sz w:val="18"/>
                <w:szCs w:val="18"/>
                <w:lang w:val="x-none" w:eastAsia="ar-SA"/>
              </w:rPr>
              <w:t xml:space="preserve"> </w:t>
            </w:r>
            <w:proofErr w:type="gramStart"/>
            <w:r w:rsidRPr="00DD0F00">
              <w:rPr>
                <w:b/>
                <w:kern w:val="1"/>
                <w:sz w:val="18"/>
                <w:szCs w:val="18"/>
                <w:lang w:val="x-none" w:eastAsia="ar-SA"/>
              </w:rPr>
              <w:t>i</w:t>
            </w:r>
            <w:r w:rsidRPr="00DD0F00">
              <w:rPr>
                <w:b/>
                <w:kern w:val="1"/>
                <w:sz w:val="18"/>
                <w:szCs w:val="18"/>
                <w:lang w:eastAsia="ar-SA"/>
              </w:rPr>
              <w:t>)</w:t>
            </w:r>
            <w:r w:rsidRPr="00DD0F00">
              <w:rPr>
                <w:rFonts w:eastAsia="Calibri"/>
                <w:kern w:val="1"/>
                <w:sz w:val="18"/>
                <w:szCs w:val="18"/>
                <w:lang w:eastAsia="ar-SA"/>
              </w:rPr>
              <w:t>=</w:t>
            </w:r>
            <w:proofErr w:type="gramEnd"/>
            <w:r w:rsidRPr="00DD0F00">
              <w:rPr>
                <w:rFonts w:eastAsia="Calibri"/>
                <w:kern w:val="1"/>
                <w:sz w:val="18"/>
                <w:szCs w:val="18"/>
                <w:lang w:eastAsia="ar-SA"/>
              </w:rPr>
              <w:t xml:space="preserve"> 10 баллов.</w:t>
            </w:r>
          </w:p>
          <w:p w:rsidR="000E44F7" w:rsidRPr="00DD0F00" w:rsidRDefault="000E44F7" w:rsidP="000E44F7">
            <w:pPr>
              <w:suppressAutoHyphens/>
              <w:jc w:val="both"/>
              <w:rPr>
                <w:rFonts w:eastAsia="Calibri"/>
                <w:kern w:val="1"/>
                <w:sz w:val="18"/>
                <w:szCs w:val="18"/>
                <w:lang w:eastAsia="ar-SA"/>
              </w:rPr>
            </w:pPr>
            <w:r w:rsidRPr="00DD0F00">
              <w:rPr>
                <w:rFonts w:eastAsia="Calibri"/>
                <w:kern w:val="1"/>
                <w:sz w:val="18"/>
                <w:szCs w:val="18"/>
                <w:lang w:eastAsia="ar-SA"/>
              </w:rPr>
              <w:t xml:space="preserve">Оценка: </w:t>
            </w:r>
          </w:p>
          <w:p w:rsidR="000E44F7" w:rsidRPr="00DD0F00" w:rsidRDefault="000E44F7" w:rsidP="000E44F7">
            <w:pPr>
              <w:suppressAutoHyphens/>
              <w:jc w:val="both"/>
              <w:rPr>
                <w:rFonts w:eastAsia="Calibri"/>
                <w:kern w:val="1"/>
                <w:sz w:val="18"/>
                <w:szCs w:val="18"/>
                <w:lang w:eastAsia="ar-SA"/>
              </w:rPr>
            </w:pPr>
            <w:r w:rsidRPr="00DD0F00">
              <w:rPr>
                <w:rFonts w:eastAsia="Calibri"/>
                <w:kern w:val="1"/>
                <w:sz w:val="18"/>
                <w:szCs w:val="18"/>
                <w:lang w:eastAsia="ar-SA"/>
              </w:rPr>
              <w:lastRenderedPageBreak/>
              <w:t xml:space="preserve">- представлены все требуемые документы, подтверждающие наличие в штате у Участника конкурса необходимых специалистов = 10 баллов. </w:t>
            </w:r>
          </w:p>
          <w:p w:rsidR="004F1A41" w:rsidRPr="00DD0F00" w:rsidRDefault="000E44F7" w:rsidP="000E44F7">
            <w:pPr>
              <w:jc w:val="both"/>
              <w:rPr>
                <w:sz w:val="18"/>
                <w:szCs w:val="18"/>
              </w:rPr>
            </w:pPr>
            <w:r w:rsidRPr="00DD0F00">
              <w:rPr>
                <w:rFonts w:eastAsia="Calibri"/>
                <w:kern w:val="1"/>
                <w:sz w:val="18"/>
                <w:szCs w:val="18"/>
                <w:lang w:eastAsia="ar-SA"/>
              </w:rPr>
              <w:t>- отсутствие/представлен не полный пакет документов = 0 баллов</w:t>
            </w:r>
          </w:p>
        </w:tc>
      </w:tr>
    </w:tbl>
    <w:p w:rsidR="00C555E9" w:rsidRPr="00DD0F00" w:rsidRDefault="00C555E9" w:rsidP="00D47154">
      <w:pPr>
        <w:jc w:val="both"/>
        <w:rPr>
          <w:sz w:val="18"/>
          <w:szCs w:val="18"/>
        </w:rPr>
      </w:pPr>
    </w:p>
    <w:p w:rsidR="00B03257" w:rsidRDefault="00943B26" w:rsidP="00241FBE">
      <w:pPr>
        <w:suppressAutoHyphens/>
        <w:spacing w:after="120"/>
        <w:ind w:firstLine="318"/>
        <w:jc w:val="both"/>
        <w:rPr>
          <w:kern w:val="1"/>
          <w:sz w:val="18"/>
          <w:szCs w:val="18"/>
          <w:lang w:eastAsia="ar-SA"/>
        </w:rPr>
      </w:pPr>
      <w:r w:rsidRPr="00DD0F00">
        <w:rPr>
          <w:kern w:val="1"/>
          <w:sz w:val="18"/>
          <w:szCs w:val="18"/>
          <w:lang w:eastAsia="ar-SA"/>
        </w:rPr>
        <w:t xml:space="preserve">Для расчета рейтинга по </w:t>
      </w:r>
      <w:r w:rsidR="00241FBE" w:rsidRPr="00DD0F00">
        <w:rPr>
          <w:kern w:val="1"/>
          <w:sz w:val="18"/>
          <w:szCs w:val="18"/>
          <w:lang w:eastAsia="ar-SA"/>
        </w:rPr>
        <w:t>показателю</w:t>
      </w:r>
      <w:r w:rsidRPr="00DD0F00">
        <w:rPr>
          <w:kern w:val="1"/>
          <w:sz w:val="18"/>
          <w:szCs w:val="18"/>
          <w:lang w:eastAsia="ar-SA"/>
        </w:rPr>
        <w:t xml:space="preserve"> «</w:t>
      </w:r>
      <w:r w:rsidR="00241FBE" w:rsidRPr="00DD0F00">
        <w:rPr>
          <w:kern w:val="1"/>
          <w:sz w:val="18"/>
          <w:szCs w:val="18"/>
          <w:lang w:eastAsia="ar-SA"/>
        </w:rPr>
        <w:t>Наличие у участника закупки специалистов и иных работников определенного уровня квалификации</w:t>
      </w:r>
      <w:r w:rsidRPr="00DD0F00">
        <w:rPr>
          <w:kern w:val="1"/>
          <w:sz w:val="18"/>
          <w:szCs w:val="18"/>
          <w:lang w:eastAsia="ar-SA"/>
        </w:rPr>
        <w:t xml:space="preserve">» </w:t>
      </w:r>
      <w:r w:rsidRPr="00DD0F00">
        <w:rPr>
          <w:rFonts w:eastAsia="Calibri"/>
          <w:b/>
          <w:kern w:val="1"/>
          <w:sz w:val="18"/>
          <w:szCs w:val="18"/>
          <w:lang w:eastAsia="ar-SA"/>
        </w:rPr>
        <w:t>(</w:t>
      </w:r>
      <w:proofErr w:type="spellStart"/>
      <w:r w:rsidRPr="00DD0F00">
        <w:rPr>
          <w:b/>
          <w:kern w:val="1"/>
          <w:sz w:val="18"/>
          <w:szCs w:val="18"/>
          <w:lang w:val="x-none" w:eastAsia="ar-SA"/>
        </w:rPr>
        <w:t>Cdi</w:t>
      </w:r>
      <w:proofErr w:type="spellEnd"/>
      <w:r w:rsidRPr="00DD0F00">
        <w:rPr>
          <w:b/>
          <w:kern w:val="1"/>
          <w:sz w:val="18"/>
          <w:szCs w:val="18"/>
          <w:lang w:eastAsia="ar-SA"/>
        </w:rPr>
        <w:t xml:space="preserve">) </w:t>
      </w:r>
      <w:r w:rsidRPr="00DD0F00">
        <w:rPr>
          <w:kern w:val="1"/>
          <w:sz w:val="18"/>
          <w:szCs w:val="18"/>
          <w:lang w:eastAsia="ar-SA"/>
        </w:rPr>
        <w:t xml:space="preserve">складываются все полученные Участником баллы по квалификационным требованиям: </w:t>
      </w:r>
    </w:p>
    <w:p w:rsidR="00943B26" w:rsidRPr="00B03257" w:rsidRDefault="00943B26" w:rsidP="00B03257">
      <w:pPr>
        <w:suppressAutoHyphens/>
        <w:spacing w:after="120"/>
        <w:ind w:firstLine="318"/>
        <w:jc w:val="center"/>
        <w:rPr>
          <w:kern w:val="1"/>
          <w:sz w:val="18"/>
          <w:szCs w:val="18"/>
          <w:lang w:val="en-US" w:eastAsia="ar-SA"/>
        </w:rPr>
      </w:pPr>
      <w:proofErr w:type="spellStart"/>
      <w:r w:rsidRPr="00DD0F00">
        <w:rPr>
          <w:b/>
          <w:kern w:val="1"/>
          <w:sz w:val="18"/>
          <w:szCs w:val="18"/>
          <w:lang w:val="x-none" w:eastAsia="ar-SA"/>
        </w:rPr>
        <w:t>Cd</w:t>
      </w:r>
      <w:proofErr w:type="spellEnd"/>
      <w:r w:rsidRPr="00DD0F00">
        <w:rPr>
          <w:b/>
          <w:kern w:val="1"/>
          <w:sz w:val="18"/>
          <w:szCs w:val="18"/>
          <w:lang w:val="x-none" w:eastAsia="ar-SA"/>
        </w:rPr>
        <w:t xml:space="preserve"> i</w:t>
      </w:r>
      <w:r w:rsidRPr="00B03257">
        <w:rPr>
          <w:b/>
          <w:kern w:val="1"/>
          <w:sz w:val="18"/>
          <w:szCs w:val="18"/>
          <w:lang w:val="en-US" w:eastAsia="ar-SA"/>
        </w:rPr>
        <w:t xml:space="preserve"> = </w:t>
      </w:r>
      <w:r w:rsidRPr="00DD0F00">
        <w:rPr>
          <w:b/>
          <w:kern w:val="1"/>
          <w:sz w:val="18"/>
          <w:szCs w:val="18"/>
          <w:lang w:val="x-none" w:eastAsia="ar-SA"/>
        </w:rPr>
        <w:t>Cd</w:t>
      </w:r>
      <w:r w:rsidRPr="00B03257">
        <w:rPr>
          <w:b/>
          <w:kern w:val="1"/>
          <w:sz w:val="18"/>
          <w:szCs w:val="18"/>
          <w:vertAlign w:val="subscript"/>
          <w:lang w:val="en-US" w:eastAsia="ar-SA"/>
        </w:rPr>
        <w:t>1</w:t>
      </w:r>
      <w:r w:rsidRPr="00DD0F00">
        <w:rPr>
          <w:b/>
          <w:kern w:val="1"/>
          <w:sz w:val="18"/>
          <w:szCs w:val="18"/>
          <w:lang w:val="x-none" w:eastAsia="ar-SA"/>
        </w:rPr>
        <w:t xml:space="preserve"> i</w:t>
      </w:r>
      <w:r w:rsidRPr="00B03257">
        <w:rPr>
          <w:b/>
          <w:kern w:val="1"/>
          <w:sz w:val="18"/>
          <w:szCs w:val="18"/>
          <w:lang w:val="en-US" w:eastAsia="ar-SA"/>
        </w:rPr>
        <w:t xml:space="preserve"> + </w:t>
      </w:r>
      <w:r w:rsidRPr="00DD0F00">
        <w:rPr>
          <w:b/>
          <w:kern w:val="1"/>
          <w:sz w:val="18"/>
          <w:szCs w:val="18"/>
          <w:lang w:val="x-none" w:eastAsia="ar-SA"/>
        </w:rPr>
        <w:t>Cd</w:t>
      </w:r>
      <w:r w:rsidRPr="00B03257">
        <w:rPr>
          <w:b/>
          <w:kern w:val="1"/>
          <w:sz w:val="18"/>
          <w:szCs w:val="18"/>
          <w:vertAlign w:val="subscript"/>
          <w:lang w:val="en-US" w:eastAsia="ar-SA"/>
        </w:rPr>
        <w:t>2</w:t>
      </w:r>
      <w:r w:rsidRPr="00DD0F00">
        <w:rPr>
          <w:b/>
          <w:kern w:val="1"/>
          <w:sz w:val="18"/>
          <w:szCs w:val="18"/>
          <w:vertAlign w:val="subscript"/>
          <w:lang w:val="x-none" w:eastAsia="ar-SA"/>
        </w:rPr>
        <w:t xml:space="preserve"> </w:t>
      </w:r>
      <w:r w:rsidRPr="00DD0F00">
        <w:rPr>
          <w:b/>
          <w:kern w:val="1"/>
          <w:sz w:val="18"/>
          <w:szCs w:val="18"/>
          <w:lang w:val="x-none" w:eastAsia="ar-SA"/>
        </w:rPr>
        <w:t>i</w:t>
      </w:r>
      <w:r w:rsidR="00241FBE" w:rsidRPr="00B03257">
        <w:rPr>
          <w:b/>
          <w:kern w:val="1"/>
          <w:sz w:val="18"/>
          <w:szCs w:val="18"/>
          <w:lang w:val="en-US" w:eastAsia="ar-SA"/>
        </w:rPr>
        <w:t xml:space="preserve"> + </w:t>
      </w:r>
      <w:r w:rsidR="00241FBE" w:rsidRPr="00DD0F00">
        <w:rPr>
          <w:b/>
          <w:kern w:val="1"/>
          <w:sz w:val="18"/>
          <w:szCs w:val="18"/>
          <w:lang w:val="x-none" w:eastAsia="ar-SA"/>
        </w:rPr>
        <w:t>Cd</w:t>
      </w:r>
      <w:r w:rsidR="00241FBE" w:rsidRPr="00B03257">
        <w:rPr>
          <w:b/>
          <w:kern w:val="1"/>
          <w:sz w:val="18"/>
          <w:szCs w:val="18"/>
          <w:vertAlign w:val="subscript"/>
          <w:lang w:val="en-US" w:eastAsia="ar-SA"/>
        </w:rPr>
        <w:t>3</w:t>
      </w:r>
      <w:r w:rsidR="00241FBE" w:rsidRPr="00DD0F00">
        <w:rPr>
          <w:b/>
          <w:kern w:val="1"/>
          <w:sz w:val="18"/>
          <w:szCs w:val="18"/>
          <w:vertAlign w:val="subscript"/>
          <w:lang w:val="x-none" w:eastAsia="ar-SA"/>
        </w:rPr>
        <w:t xml:space="preserve"> </w:t>
      </w:r>
      <w:r w:rsidR="00241FBE" w:rsidRPr="00DD0F00">
        <w:rPr>
          <w:b/>
          <w:kern w:val="1"/>
          <w:sz w:val="18"/>
          <w:szCs w:val="18"/>
          <w:lang w:val="x-none" w:eastAsia="ar-SA"/>
        </w:rPr>
        <w:t>i</w:t>
      </w:r>
    </w:p>
    <w:p w:rsidR="00943B26" w:rsidRPr="00DD0F00" w:rsidRDefault="00943B26" w:rsidP="00943B26">
      <w:pPr>
        <w:suppressAutoHyphens/>
        <w:spacing w:after="60"/>
        <w:jc w:val="both"/>
        <w:rPr>
          <w:kern w:val="1"/>
          <w:sz w:val="18"/>
          <w:szCs w:val="18"/>
          <w:lang w:eastAsia="ar-SA"/>
        </w:rPr>
      </w:pPr>
      <w:r w:rsidRPr="00DD0F00">
        <w:rPr>
          <w:kern w:val="1"/>
          <w:sz w:val="18"/>
          <w:szCs w:val="18"/>
          <w:lang w:eastAsia="ar-SA"/>
        </w:rPr>
        <w:t>Для расчета рейтинга по критерию №</w:t>
      </w:r>
      <w:r w:rsidR="00241FBE" w:rsidRPr="00DD0F00">
        <w:rPr>
          <w:kern w:val="1"/>
          <w:sz w:val="18"/>
          <w:szCs w:val="18"/>
          <w:lang w:eastAsia="ar-SA"/>
        </w:rPr>
        <w:t>1</w:t>
      </w:r>
      <w:r w:rsidRPr="00DD0F00">
        <w:rPr>
          <w:kern w:val="1"/>
          <w:sz w:val="18"/>
          <w:szCs w:val="18"/>
          <w:lang w:eastAsia="ar-SA"/>
        </w:rPr>
        <w:t xml:space="preserve"> «</w:t>
      </w:r>
      <w:r w:rsidR="00241FBE" w:rsidRPr="00DD0F00">
        <w:rPr>
          <w:b/>
          <w:bCs/>
          <w:sz w:val="18"/>
          <w:szCs w:val="18"/>
        </w:rPr>
        <w:t>Квалификация участников закупки</w:t>
      </w:r>
      <w:r w:rsidRPr="00DD0F00">
        <w:rPr>
          <w:kern w:val="1"/>
          <w:sz w:val="18"/>
          <w:szCs w:val="18"/>
          <w:lang w:eastAsia="ar-SA"/>
        </w:rPr>
        <w:t>» складываются все полученные Участником баллы в результате предоставления требуемых документов в составе заявки.</w:t>
      </w:r>
    </w:p>
    <w:p w:rsidR="00943B26" w:rsidRPr="00DD0F00" w:rsidRDefault="00241FBE" w:rsidP="00943B26">
      <w:pPr>
        <w:suppressAutoHyphens/>
        <w:spacing w:after="60"/>
        <w:jc w:val="center"/>
        <w:rPr>
          <w:b/>
          <w:kern w:val="1"/>
          <w:sz w:val="18"/>
          <w:szCs w:val="18"/>
          <w:lang w:val="x-none" w:eastAsia="ar-SA"/>
        </w:rPr>
      </w:pPr>
      <w:proofErr w:type="spellStart"/>
      <w:r w:rsidRPr="00DD0F00">
        <w:rPr>
          <w:b/>
          <w:kern w:val="1"/>
          <w:sz w:val="18"/>
          <w:szCs w:val="18"/>
          <w:lang w:val="x-none" w:eastAsia="ar-SA"/>
        </w:rPr>
        <w:t>Rbi</w:t>
      </w:r>
      <w:proofErr w:type="spellEnd"/>
      <w:r w:rsidRPr="00DD0F00">
        <w:rPr>
          <w:b/>
          <w:kern w:val="1"/>
          <w:sz w:val="18"/>
          <w:szCs w:val="18"/>
          <w:lang w:eastAsia="ar-SA"/>
        </w:rPr>
        <w:t xml:space="preserve"> </w:t>
      </w:r>
      <w:r w:rsidR="00943B26" w:rsidRPr="00DD0F00">
        <w:rPr>
          <w:b/>
          <w:kern w:val="1"/>
          <w:sz w:val="18"/>
          <w:szCs w:val="18"/>
          <w:lang w:eastAsia="ar-SA"/>
        </w:rPr>
        <w:t xml:space="preserve"> = </w:t>
      </w:r>
      <w:r w:rsidRPr="00DD0F00">
        <w:rPr>
          <w:b/>
          <w:kern w:val="1"/>
          <w:sz w:val="18"/>
          <w:szCs w:val="18"/>
          <w:lang w:eastAsia="ar-SA"/>
        </w:rPr>
        <w:t>R</w:t>
      </w:r>
      <w:r w:rsidRPr="00DD0F00">
        <w:rPr>
          <w:b/>
          <w:kern w:val="1"/>
          <w:sz w:val="18"/>
          <w:szCs w:val="18"/>
          <w:lang w:val="en-US" w:eastAsia="ar-SA"/>
        </w:rPr>
        <w:t>O</w:t>
      </w:r>
      <w:r w:rsidRPr="00DD0F00">
        <w:rPr>
          <w:b/>
          <w:kern w:val="1"/>
          <w:sz w:val="18"/>
          <w:szCs w:val="18"/>
          <w:lang w:eastAsia="ar-SA"/>
        </w:rPr>
        <w:t xml:space="preserve">i </w:t>
      </w:r>
      <w:r w:rsidR="00943B26" w:rsidRPr="00DD0F00">
        <w:rPr>
          <w:b/>
          <w:kern w:val="1"/>
          <w:sz w:val="18"/>
          <w:szCs w:val="18"/>
          <w:lang w:eastAsia="ar-SA"/>
        </w:rPr>
        <w:t xml:space="preserve">+ </w:t>
      </w:r>
      <w:proofErr w:type="spellStart"/>
      <w:r w:rsidR="00943B26" w:rsidRPr="00DD0F00">
        <w:rPr>
          <w:b/>
          <w:kern w:val="1"/>
          <w:sz w:val="18"/>
          <w:szCs w:val="18"/>
          <w:lang w:val="x-none" w:eastAsia="ar-SA"/>
        </w:rPr>
        <w:t>Cd</w:t>
      </w:r>
      <w:proofErr w:type="spellEnd"/>
      <w:r w:rsidR="00943B26" w:rsidRPr="00DD0F00">
        <w:rPr>
          <w:b/>
          <w:kern w:val="1"/>
          <w:sz w:val="18"/>
          <w:szCs w:val="18"/>
          <w:lang w:val="x-none" w:eastAsia="ar-SA"/>
        </w:rPr>
        <w:t xml:space="preserve"> i</w:t>
      </w:r>
    </w:p>
    <w:p w:rsidR="00943B26" w:rsidRPr="00DD0F00" w:rsidRDefault="00943B26" w:rsidP="00943B26">
      <w:pPr>
        <w:suppressAutoHyphens/>
        <w:spacing w:after="60"/>
        <w:jc w:val="both"/>
        <w:rPr>
          <w:kern w:val="1"/>
          <w:sz w:val="18"/>
          <w:szCs w:val="18"/>
          <w:lang w:eastAsia="ar-SA"/>
        </w:rPr>
      </w:pPr>
    </w:p>
    <w:p w:rsidR="00943B26" w:rsidRPr="00DD0F00" w:rsidRDefault="00943B26" w:rsidP="00943B26">
      <w:pPr>
        <w:suppressAutoHyphens/>
        <w:spacing w:after="60"/>
        <w:jc w:val="both"/>
        <w:rPr>
          <w:b/>
          <w:kern w:val="1"/>
          <w:sz w:val="18"/>
          <w:szCs w:val="18"/>
          <w:lang w:val="x-none" w:eastAsia="ar-SA"/>
        </w:rPr>
      </w:pPr>
      <w:r w:rsidRPr="00DD0F00">
        <w:rPr>
          <w:kern w:val="1"/>
          <w:sz w:val="18"/>
          <w:szCs w:val="18"/>
          <w:lang w:eastAsia="ar-SA"/>
        </w:rPr>
        <w:t>Для расчета рейтинга по заявке рейтинг,</w:t>
      </w:r>
      <w:r w:rsidR="00241FBE" w:rsidRPr="00DD0F00">
        <w:rPr>
          <w:kern w:val="1"/>
          <w:sz w:val="18"/>
          <w:szCs w:val="18"/>
          <w:lang w:eastAsia="ar-SA"/>
        </w:rPr>
        <w:t xml:space="preserve"> присуждаемый этой заявке по </w:t>
      </w:r>
      <w:r w:rsidRPr="00DD0F00">
        <w:rPr>
          <w:kern w:val="1"/>
          <w:sz w:val="18"/>
          <w:szCs w:val="18"/>
          <w:lang w:eastAsia="ar-SA"/>
        </w:rPr>
        <w:t>критерию</w:t>
      </w:r>
      <w:r w:rsidR="00241FBE" w:rsidRPr="00DD0F00">
        <w:rPr>
          <w:kern w:val="1"/>
          <w:sz w:val="18"/>
          <w:szCs w:val="18"/>
          <w:lang w:eastAsia="ar-SA"/>
        </w:rPr>
        <w:t xml:space="preserve"> 1</w:t>
      </w:r>
      <w:r w:rsidRPr="00DD0F00">
        <w:rPr>
          <w:kern w:val="1"/>
          <w:sz w:val="18"/>
          <w:szCs w:val="18"/>
          <w:lang w:eastAsia="ar-SA"/>
        </w:rPr>
        <w:t xml:space="preserve"> «</w:t>
      </w:r>
      <w:r w:rsidR="00241FBE" w:rsidRPr="00DD0F00">
        <w:rPr>
          <w:kern w:val="1"/>
          <w:sz w:val="18"/>
          <w:szCs w:val="18"/>
          <w:lang w:eastAsia="ar-SA"/>
        </w:rPr>
        <w:t>Квалификация участников закупки</w:t>
      </w:r>
      <w:r w:rsidRPr="00DD0F00">
        <w:rPr>
          <w:kern w:val="1"/>
          <w:sz w:val="18"/>
          <w:szCs w:val="18"/>
          <w:lang w:eastAsia="ar-SA"/>
        </w:rPr>
        <w:t>», умножается на значимос</w:t>
      </w:r>
      <w:r w:rsidR="00241FBE" w:rsidRPr="00DD0F00">
        <w:rPr>
          <w:kern w:val="1"/>
          <w:sz w:val="18"/>
          <w:szCs w:val="18"/>
          <w:lang w:eastAsia="ar-SA"/>
        </w:rPr>
        <w:t>ть критерия – 0,7</w:t>
      </w:r>
      <w:r w:rsidRPr="00DD0F00">
        <w:rPr>
          <w:kern w:val="1"/>
          <w:sz w:val="18"/>
          <w:szCs w:val="18"/>
          <w:lang w:eastAsia="ar-SA"/>
        </w:rPr>
        <w:t xml:space="preserve">0 </w:t>
      </w:r>
      <w:r w:rsidR="00241FBE" w:rsidRPr="00DD0F00">
        <w:rPr>
          <w:kern w:val="1"/>
          <w:sz w:val="18"/>
          <w:szCs w:val="18"/>
          <w:lang w:eastAsia="ar-SA"/>
        </w:rPr>
        <w:t>(значение критерия в процентах 7</w:t>
      </w:r>
      <w:r w:rsidRPr="00DD0F00">
        <w:rPr>
          <w:kern w:val="1"/>
          <w:sz w:val="18"/>
          <w:szCs w:val="18"/>
          <w:lang w:eastAsia="ar-SA"/>
        </w:rPr>
        <w:t>0, делённое на 100).</w:t>
      </w:r>
    </w:p>
    <w:p w:rsidR="00C555E9" w:rsidRPr="00DD0F00" w:rsidRDefault="00C555E9" w:rsidP="00D47154">
      <w:pPr>
        <w:jc w:val="both"/>
        <w:rPr>
          <w:sz w:val="18"/>
          <w:szCs w:val="18"/>
          <w:lang w:val="x-none"/>
        </w:rPr>
      </w:pPr>
    </w:p>
    <w:p w:rsidR="006B5501" w:rsidRPr="00DD0F00" w:rsidRDefault="00671F66" w:rsidP="006B5501">
      <w:pPr>
        <w:jc w:val="both"/>
        <w:rPr>
          <w:b/>
          <w:bCs/>
          <w:sz w:val="18"/>
          <w:szCs w:val="18"/>
        </w:rPr>
      </w:pPr>
      <w:r w:rsidRPr="00DD0F00">
        <w:rPr>
          <w:b/>
          <w:bCs/>
          <w:sz w:val="18"/>
          <w:szCs w:val="18"/>
        </w:rPr>
        <w:t>2</w:t>
      </w:r>
      <w:r w:rsidR="00B35F1C" w:rsidRPr="00DD0F00">
        <w:rPr>
          <w:b/>
          <w:bCs/>
          <w:sz w:val="18"/>
          <w:szCs w:val="18"/>
        </w:rPr>
        <w:t xml:space="preserve">. </w:t>
      </w:r>
      <w:r w:rsidRPr="00DD0F00">
        <w:rPr>
          <w:b/>
          <w:bCs/>
          <w:sz w:val="18"/>
          <w:szCs w:val="18"/>
        </w:rPr>
        <w:t>Критерий</w:t>
      </w:r>
      <w:r w:rsidR="00B35F1C" w:rsidRPr="00DD0F00">
        <w:rPr>
          <w:b/>
          <w:bCs/>
          <w:sz w:val="18"/>
          <w:szCs w:val="18"/>
        </w:rPr>
        <w:t xml:space="preserve"> «</w:t>
      </w:r>
      <w:r w:rsidR="00BA54A3" w:rsidRPr="00DD0F00">
        <w:rPr>
          <w:b/>
          <w:bCs/>
          <w:sz w:val="18"/>
          <w:szCs w:val="18"/>
        </w:rPr>
        <w:t>Качественные, функциональные и экологические характеристики предмета закупки</w:t>
      </w:r>
      <w:r w:rsidR="007F7A52" w:rsidRPr="00DD0F00">
        <w:rPr>
          <w:b/>
          <w:bCs/>
          <w:sz w:val="18"/>
          <w:szCs w:val="18"/>
        </w:rPr>
        <w:t>» (R</w:t>
      </w:r>
      <w:r w:rsidR="00557D31" w:rsidRPr="00DD0F00">
        <w:rPr>
          <w:b/>
          <w:bCs/>
          <w:sz w:val="18"/>
          <w:szCs w:val="18"/>
          <w:lang w:val="en-US"/>
        </w:rPr>
        <w:t>H</w:t>
      </w:r>
      <w:r w:rsidR="007F7A52" w:rsidRPr="00DD0F00">
        <w:rPr>
          <w:b/>
          <w:bCs/>
          <w:sz w:val="18"/>
          <w:szCs w:val="18"/>
        </w:rPr>
        <w:t>i)</w:t>
      </w:r>
    </w:p>
    <w:p w:rsidR="00D67CFE" w:rsidRPr="00DD0F00" w:rsidRDefault="00D67CFE" w:rsidP="00D67CFE">
      <w:pPr>
        <w:pStyle w:val="ab"/>
        <w:ind w:left="36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DD0F00">
        <w:rPr>
          <w:rFonts w:ascii="Times New Roman" w:hAnsi="Times New Roman" w:cs="Times New Roman"/>
          <w:b/>
          <w:bCs/>
          <w:sz w:val="18"/>
          <w:szCs w:val="18"/>
        </w:rPr>
        <w:t>Значимость критерия составляет 30%.</w:t>
      </w:r>
    </w:p>
    <w:tbl>
      <w:tblPr>
        <w:tblW w:w="98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8"/>
        <w:gridCol w:w="6529"/>
        <w:gridCol w:w="2707"/>
      </w:tblGrid>
      <w:tr w:rsidR="00B35F1C" w:rsidRPr="00DD0F00" w:rsidTr="005F5307">
        <w:trPr>
          <w:cantSplit/>
          <w:trHeight w:val="355"/>
        </w:trPr>
        <w:tc>
          <w:tcPr>
            <w:tcW w:w="588" w:type="dxa"/>
            <w:vAlign w:val="center"/>
          </w:tcPr>
          <w:p w:rsidR="00B35F1C" w:rsidRPr="00DD0F00" w:rsidRDefault="00B35F1C" w:rsidP="00D47154">
            <w:pPr>
              <w:jc w:val="center"/>
              <w:rPr>
                <w:sz w:val="18"/>
                <w:szCs w:val="18"/>
              </w:rPr>
            </w:pPr>
            <w:r w:rsidRPr="00DD0F00">
              <w:rPr>
                <w:sz w:val="18"/>
                <w:szCs w:val="18"/>
              </w:rPr>
              <w:t>№ п/п</w:t>
            </w:r>
          </w:p>
        </w:tc>
        <w:tc>
          <w:tcPr>
            <w:tcW w:w="6529" w:type="dxa"/>
            <w:vAlign w:val="center"/>
          </w:tcPr>
          <w:p w:rsidR="00B35F1C" w:rsidRPr="00DD0F00" w:rsidRDefault="00B35F1C" w:rsidP="00D47154">
            <w:pPr>
              <w:jc w:val="center"/>
              <w:rPr>
                <w:sz w:val="18"/>
                <w:szCs w:val="18"/>
              </w:rPr>
            </w:pPr>
            <w:r w:rsidRPr="00DD0F00">
              <w:rPr>
                <w:sz w:val="18"/>
                <w:szCs w:val="18"/>
              </w:rPr>
              <w:t>Наименование показател</w:t>
            </w:r>
            <w:r w:rsidR="007075DA" w:rsidRPr="00DD0F00">
              <w:rPr>
                <w:sz w:val="18"/>
                <w:szCs w:val="18"/>
              </w:rPr>
              <w:t>я</w:t>
            </w:r>
            <w:r w:rsidRPr="00DD0F00">
              <w:rPr>
                <w:sz w:val="18"/>
                <w:szCs w:val="18"/>
              </w:rPr>
              <w:t xml:space="preserve"> по критерию</w:t>
            </w:r>
          </w:p>
          <w:p w:rsidR="00B35F1C" w:rsidRPr="00DD0F00" w:rsidRDefault="00B35F1C" w:rsidP="00D471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7" w:type="dxa"/>
          </w:tcPr>
          <w:p w:rsidR="00B35F1C" w:rsidRPr="00DD0F00" w:rsidRDefault="00B35F1C" w:rsidP="00D47154">
            <w:pPr>
              <w:jc w:val="center"/>
              <w:rPr>
                <w:sz w:val="18"/>
                <w:szCs w:val="18"/>
              </w:rPr>
            </w:pPr>
            <w:r w:rsidRPr="00DD0F00">
              <w:rPr>
                <w:sz w:val="18"/>
                <w:szCs w:val="18"/>
              </w:rPr>
              <w:t>Максимальное количество баллов</w:t>
            </w:r>
          </w:p>
        </w:tc>
      </w:tr>
      <w:tr w:rsidR="00B35F1C" w:rsidRPr="00DD0F00" w:rsidTr="005F5307">
        <w:trPr>
          <w:trHeight w:val="332"/>
        </w:trPr>
        <w:tc>
          <w:tcPr>
            <w:tcW w:w="588" w:type="dxa"/>
            <w:vAlign w:val="center"/>
          </w:tcPr>
          <w:p w:rsidR="00B35F1C" w:rsidRPr="00DD0F00" w:rsidRDefault="00B35F1C" w:rsidP="00D47154">
            <w:pPr>
              <w:jc w:val="center"/>
              <w:rPr>
                <w:sz w:val="18"/>
                <w:szCs w:val="18"/>
              </w:rPr>
            </w:pPr>
            <w:r w:rsidRPr="00DD0F00">
              <w:rPr>
                <w:sz w:val="18"/>
                <w:szCs w:val="18"/>
              </w:rPr>
              <w:t>3</w:t>
            </w:r>
          </w:p>
        </w:tc>
        <w:tc>
          <w:tcPr>
            <w:tcW w:w="6529" w:type="dxa"/>
            <w:vAlign w:val="center"/>
          </w:tcPr>
          <w:p w:rsidR="00B35F1C" w:rsidRPr="00DD0F00" w:rsidRDefault="007075DA" w:rsidP="00D47154">
            <w:pPr>
              <w:jc w:val="both"/>
              <w:rPr>
                <w:bCs/>
                <w:sz w:val="18"/>
                <w:szCs w:val="18"/>
              </w:rPr>
            </w:pPr>
            <w:r w:rsidRPr="00DD0F00">
              <w:rPr>
                <w:sz w:val="18"/>
                <w:szCs w:val="18"/>
              </w:rPr>
              <w:t>"Качественные, функциональные и экологические характеристики предмета закупки "</w:t>
            </w:r>
            <w:r w:rsidR="00CE2B0D" w:rsidRPr="00DD0F00">
              <w:rPr>
                <w:sz w:val="18"/>
                <w:szCs w:val="18"/>
              </w:rPr>
              <w:t xml:space="preserve">, </w:t>
            </w:r>
            <w:proofErr w:type="spellStart"/>
            <w:r w:rsidR="00CE2B0D" w:rsidRPr="00DD0F00">
              <w:rPr>
                <w:sz w:val="18"/>
                <w:szCs w:val="18"/>
                <w:lang w:val="en-US" w:eastAsia="zh-CN"/>
              </w:rPr>
              <w:t>R</w:t>
            </w:r>
            <w:r w:rsidR="00DC295C" w:rsidRPr="00DD0F00">
              <w:rPr>
                <w:sz w:val="18"/>
                <w:szCs w:val="18"/>
                <w:lang w:val="en-US" w:eastAsia="zh-CN"/>
              </w:rPr>
              <w:t>H</w:t>
            </w:r>
            <w:r w:rsidR="00CE2B0D" w:rsidRPr="00DD0F00">
              <w:rPr>
                <w:sz w:val="18"/>
                <w:szCs w:val="18"/>
                <w:vertAlign w:val="subscript"/>
                <w:lang w:val="en-US" w:eastAsia="zh-CN"/>
              </w:rPr>
              <w:t>i</w:t>
            </w:r>
            <w:proofErr w:type="spellEnd"/>
          </w:p>
          <w:p w:rsidR="00B35F1C" w:rsidRPr="00DD0F00" w:rsidRDefault="00B35F1C" w:rsidP="00D47154">
            <w:pPr>
              <w:rPr>
                <w:bCs/>
                <w:sz w:val="18"/>
                <w:szCs w:val="18"/>
              </w:rPr>
            </w:pPr>
          </w:p>
        </w:tc>
        <w:tc>
          <w:tcPr>
            <w:tcW w:w="2707" w:type="dxa"/>
            <w:vAlign w:val="center"/>
          </w:tcPr>
          <w:p w:rsidR="00B35F1C" w:rsidRPr="00DD0F00" w:rsidRDefault="00671F66" w:rsidP="00D47154">
            <w:pPr>
              <w:jc w:val="center"/>
              <w:rPr>
                <w:sz w:val="18"/>
                <w:szCs w:val="18"/>
              </w:rPr>
            </w:pPr>
            <w:r w:rsidRPr="00DD0F00">
              <w:rPr>
                <w:sz w:val="18"/>
                <w:szCs w:val="18"/>
              </w:rPr>
              <w:t>100</w:t>
            </w:r>
          </w:p>
        </w:tc>
      </w:tr>
    </w:tbl>
    <w:p w:rsidR="006B5501" w:rsidRPr="00DD0F00" w:rsidRDefault="006B5501" w:rsidP="00A45A0E">
      <w:pPr>
        <w:jc w:val="both"/>
        <w:rPr>
          <w:b/>
          <w:bCs/>
          <w:sz w:val="18"/>
          <w:szCs w:val="18"/>
        </w:rPr>
      </w:pPr>
    </w:p>
    <w:p w:rsidR="001E3337" w:rsidRPr="00DD0F00" w:rsidRDefault="00463BF3" w:rsidP="001E3337">
      <w:pPr>
        <w:suppressAutoHyphens/>
        <w:spacing w:after="200"/>
        <w:jc w:val="both"/>
        <w:rPr>
          <w:rFonts w:eastAsia="Calibri"/>
          <w:kern w:val="1"/>
          <w:sz w:val="18"/>
          <w:szCs w:val="18"/>
          <w:lang w:eastAsia="ar-SA"/>
        </w:rPr>
      </w:pPr>
      <w:r w:rsidRPr="00DD0F00">
        <w:rPr>
          <w:sz w:val="18"/>
          <w:szCs w:val="18"/>
        </w:rPr>
        <w:t xml:space="preserve">Для оценки Участника по данному </w:t>
      </w:r>
      <w:r w:rsidR="00557D31" w:rsidRPr="00DD0F00">
        <w:rPr>
          <w:sz w:val="18"/>
          <w:szCs w:val="18"/>
        </w:rPr>
        <w:t>критерию</w:t>
      </w:r>
      <w:r w:rsidRPr="00DD0F00">
        <w:rPr>
          <w:sz w:val="18"/>
          <w:szCs w:val="18"/>
        </w:rPr>
        <w:t xml:space="preserve"> Участником в составе заявки на участие в конкурсе п</w:t>
      </w:r>
      <w:r w:rsidR="007526E7" w:rsidRPr="00DD0F00">
        <w:rPr>
          <w:sz w:val="18"/>
          <w:szCs w:val="18"/>
        </w:rPr>
        <w:t>одаются</w:t>
      </w:r>
      <w:r w:rsidR="005077DA" w:rsidRPr="00DD0F00">
        <w:rPr>
          <w:sz w:val="18"/>
          <w:szCs w:val="18"/>
        </w:rPr>
        <w:t xml:space="preserve"> предложения по созданию условий для повышения качества услуги по организации питания в образовательном учреждении </w:t>
      </w:r>
      <w:r w:rsidR="001E3337" w:rsidRPr="00DD0F00">
        <w:rPr>
          <w:kern w:val="1"/>
          <w:sz w:val="18"/>
          <w:szCs w:val="18"/>
          <w:lang w:eastAsia="ar-SA"/>
        </w:rPr>
        <w:t>Приложении 1 (рекомендуемая форма 3. Предложения по созданию условий для повышения качества услуги по организации питания) к настоящему Порядку оценки.</w:t>
      </w:r>
    </w:p>
    <w:p w:rsidR="005077DA" w:rsidRPr="00DD0F00" w:rsidRDefault="005077DA" w:rsidP="00463BF3">
      <w:pPr>
        <w:jc w:val="both"/>
        <w:rPr>
          <w:sz w:val="18"/>
          <w:szCs w:val="18"/>
        </w:rPr>
      </w:pPr>
    </w:p>
    <w:p w:rsidR="005077DA" w:rsidRPr="00DD0F00" w:rsidRDefault="00F540CA" w:rsidP="005077DA">
      <w:pPr>
        <w:suppressAutoHyphens/>
        <w:autoSpaceDE w:val="0"/>
        <w:autoSpaceDN w:val="0"/>
        <w:adjustRightInd w:val="0"/>
        <w:jc w:val="both"/>
        <w:rPr>
          <w:sz w:val="18"/>
          <w:szCs w:val="18"/>
          <w:lang w:eastAsia="zh-CN"/>
        </w:rPr>
      </w:pPr>
      <w:r w:rsidRPr="00DD0F00">
        <w:rPr>
          <w:sz w:val="18"/>
          <w:szCs w:val="18"/>
          <w:lang w:eastAsia="zh-CN"/>
        </w:rPr>
        <w:t>П</w:t>
      </w:r>
      <w:r w:rsidR="005077DA" w:rsidRPr="00DD0F00">
        <w:rPr>
          <w:sz w:val="18"/>
          <w:szCs w:val="18"/>
          <w:lang w:eastAsia="zh-CN"/>
        </w:rPr>
        <w:t>редложения участника</w:t>
      </w:r>
      <w:r w:rsidR="009653BE" w:rsidRPr="00DD0F00">
        <w:rPr>
          <w:sz w:val="18"/>
          <w:szCs w:val="18"/>
          <w:lang w:eastAsia="zh-CN"/>
        </w:rPr>
        <w:t>, в случае его победы в конкурсе</w:t>
      </w:r>
      <w:r w:rsidRPr="00DD0F00">
        <w:rPr>
          <w:sz w:val="18"/>
          <w:szCs w:val="18"/>
          <w:lang w:eastAsia="zh-CN"/>
        </w:rPr>
        <w:t>,</w:t>
      </w:r>
      <w:r w:rsidR="005077DA" w:rsidRPr="00DD0F00">
        <w:rPr>
          <w:sz w:val="18"/>
          <w:szCs w:val="18"/>
          <w:lang w:eastAsia="zh-CN"/>
        </w:rPr>
        <w:t xml:space="preserve"> включаются в договор на оказание </w:t>
      </w:r>
      <w:proofErr w:type="spellStart"/>
      <w:r w:rsidR="00C60FEC" w:rsidRPr="00DD0F00">
        <w:rPr>
          <w:sz w:val="18"/>
          <w:szCs w:val="18"/>
          <w:lang w:eastAsia="zh-CN"/>
        </w:rPr>
        <w:t>аутсорсинговых</w:t>
      </w:r>
      <w:proofErr w:type="spellEnd"/>
      <w:r w:rsidR="00C60FEC" w:rsidRPr="00DD0F00">
        <w:rPr>
          <w:sz w:val="18"/>
          <w:szCs w:val="18"/>
          <w:lang w:eastAsia="zh-CN"/>
        </w:rPr>
        <w:t xml:space="preserve"> услуг по организации горячего питания воспитанников, обучающихся начальных классов, и </w:t>
      </w:r>
      <w:proofErr w:type="gramStart"/>
      <w:r w:rsidR="00C60FEC" w:rsidRPr="00DD0F00">
        <w:rPr>
          <w:sz w:val="18"/>
          <w:szCs w:val="18"/>
          <w:lang w:eastAsia="zh-CN"/>
        </w:rPr>
        <w:t>льготных категорий</w:t>
      </w:r>
      <w:proofErr w:type="gramEnd"/>
      <w:r w:rsidR="00C60FEC" w:rsidRPr="00DD0F00">
        <w:rPr>
          <w:sz w:val="18"/>
          <w:szCs w:val="18"/>
          <w:lang w:eastAsia="zh-CN"/>
        </w:rPr>
        <w:t xml:space="preserve"> обучающихся</w:t>
      </w:r>
      <w:r w:rsidR="00DC295C" w:rsidRPr="00DD0F00">
        <w:rPr>
          <w:sz w:val="18"/>
          <w:szCs w:val="18"/>
          <w:lang w:eastAsia="zh-CN"/>
        </w:rPr>
        <w:t xml:space="preserve"> отдельным Приложением</w:t>
      </w:r>
      <w:r w:rsidR="00C60FEC" w:rsidRPr="00DD0F00">
        <w:rPr>
          <w:sz w:val="18"/>
          <w:szCs w:val="18"/>
          <w:lang w:eastAsia="zh-CN"/>
        </w:rPr>
        <w:t xml:space="preserve"> и</w:t>
      </w:r>
      <w:r w:rsidR="005077DA" w:rsidRPr="00DD0F00">
        <w:rPr>
          <w:sz w:val="18"/>
          <w:szCs w:val="18"/>
          <w:lang w:eastAsia="zh-CN"/>
        </w:rPr>
        <w:t xml:space="preserve"> являются неотъемлемой частью</w:t>
      </w:r>
      <w:r w:rsidR="00DC295C" w:rsidRPr="00DD0F00">
        <w:rPr>
          <w:sz w:val="18"/>
          <w:szCs w:val="18"/>
          <w:lang w:eastAsia="zh-CN"/>
        </w:rPr>
        <w:t xml:space="preserve"> договора</w:t>
      </w:r>
      <w:r w:rsidRPr="00DD0F00">
        <w:rPr>
          <w:sz w:val="18"/>
          <w:szCs w:val="18"/>
          <w:lang w:eastAsia="zh-CN"/>
        </w:rPr>
        <w:t xml:space="preserve"> и исполняются Участником в обязательном порядке в сроки согласованные с Заказчиком</w:t>
      </w:r>
      <w:r w:rsidR="00C60FEC" w:rsidRPr="00DD0F00">
        <w:rPr>
          <w:sz w:val="18"/>
          <w:szCs w:val="18"/>
          <w:lang w:eastAsia="zh-CN"/>
        </w:rPr>
        <w:t>.</w:t>
      </w:r>
    </w:p>
    <w:p w:rsidR="008342D8" w:rsidRPr="00DD0F00" w:rsidRDefault="00CE2152" w:rsidP="00CE2152">
      <w:pPr>
        <w:suppressAutoHyphens/>
        <w:autoSpaceDE w:val="0"/>
        <w:autoSpaceDN w:val="0"/>
        <w:adjustRightInd w:val="0"/>
        <w:jc w:val="right"/>
        <w:rPr>
          <w:sz w:val="18"/>
          <w:szCs w:val="18"/>
          <w:lang w:eastAsia="zh-CN"/>
        </w:rPr>
      </w:pPr>
      <w:r w:rsidRPr="00DD0F00">
        <w:rPr>
          <w:sz w:val="18"/>
          <w:szCs w:val="18"/>
          <w:lang w:eastAsia="zh-CN"/>
        </w:rPr>
        <w:t>Таблица 1</w:t>
      </w:r>
    </w:p>
    <w:tbl>
      <w:tblPr>
        <w:tblW w:w="9918" w:type="dxa"/>
        <w:tblLook w:val="04A0" w:firstRow="1" w:lastRow="0" w:firstColumn="1" w:lastColumn="0" w:noHBand="0" w:noVBand="1"/>
      </w:tblPr>
      <w:tblGrid>
        <w:gridCol w:w="936"/>
        <w:gridCol w:w="5188"/>
        <w:gridCol w:w="1394"/>
        <w:gridCol w:w="2400"/>
      </w:tblGrid>
      <w:tr w:rsidR="00E23C2B" w:rsidRPr="00DD0F00" w:rsidTr="00763E21">
        <w:trPr>
          <w:trHeight w:val="495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2D8" w:rsidRPr="00DD0F00" w:rsidRDefault="008342D8" w:rsidP="008342D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D0F00">
              <w:rPr>
                <w:b/>
                <w:bCs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2D8" w:rsidRPr="00DD0F00" w:rsidRDefault="008342D8" w:rsidP="008342D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D0F00">
              <w:rPr>
                <w:b/>
                <w:bCs/>
                <w:color w:val="000000"/>
                <w:sz w:val="18"/>
                <w:szCs w:val="18"/>
              </w:rPr>
              <w:t>Предложения по созданию условий для повышения качества услуги по организации питания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2D8" w:rsidRPr="00DD0F00" w:rsidRDefault="008342D8" w:rsidP="008342D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D0F00">
              <w:rPr>
                <w:b/>
                <w:bCs/>
                <w:color w:val="000000"/>
                <w:sz w:val="18"/>
                <w:szCs w:val="18"/>
              </w:rPr>
              <w:t>Срок исполнения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2D8" w:rsidRPr="00DD0F00" w:rsidRDefault="008342D8" w:rsidP="008342D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D0F00">
              <w:rPr>
                <w:b/>
                <w:bCs/>
                <w:color w:val="000000"/>
                <w:sz w:val="18"/>
                <w:szCs w:val="18"/>
              </w:rPr>
              <w:t>Количество баллов</w:t>
            </w:r>
          </w:p>
        </w:tc>
      </w:tr>
      <w:tr w:rsidR="008342D8" w:rsidRPr="00DD0F00" w:rsidTr="00474518">
        <w:trPr>
          <w:trHeight w:val="497"/>
        </w:trPr>
        <w:tc>
          <w:tcPr>
            <w:tcW w:w="99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42D8" w:rsidRPr="00DD0F00" w:rsidRDefault="008342D8" w:rsidP="008342D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D0F00">
              <w:rPr>
                <w:b/>
                <w:bCs/>
                <w:color w:val="000000"/>
                <w:sz w:val="18"/>
                <w:szCs w:val="18"/>
              </w:rPr>
              <w:t>Пермский край, Пермский МО, с.</w:t>
            </w:r>
            <w:r w:rsidR="007A7CC9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D0F00">
              <w:rPr>
                <w:b/>
                <w:bCs/>
                <w:color w:val="000000"/>
                <w:sz w:val="18"/>
                <w:szCs w:val="18"/>
              </w:rPr>
              <w:t>Фролы, ул.</w:t>
            </w:r>
            <w:r w:rsidR="007A7CC9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D0F00">
              <w:rPr>
                <w:b/>
                <w:bCs/>
                <w:color w:val="000000"/>
                <w:sz w:val="18"/>
                <w:szCs w:val="18"/>
              </w:rPr>
              <w:t>Светлая, 2</w:t>
            </w:r>
          </w:p>
        </w:tc>
      </w:tr>
      <w:tr w:rsidR="00E23C2B" w:rsidRPr="00DD0F00" w:rsidTr="00763E21">
        <w:trPr>
          <w:trHeight w:val="546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42D8" w:rsidRPr="00DD0F00" w:rsidRDefault="008342D8" w:rsidP="008342D8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DD0F00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42D8" w:rsidRPr="00DD0F00" w:rsidRDefault="00E058E2" w:rsidP="008342D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Обеспечение</w:t>
            </w:r>
            <w:r w:rsidR="008342D8" w:rsidRPr="00DD0F00">
              <w:rPr>
                <w:color w:val="000000"/>
                <w:sz w:val="18"/>
                <w:szCs w:val="18"/>
              </w:rPr>
              <w:t xml:space="preserve"> водонагревателей объем не менее 80л не менее 3 шт.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42D8" w:rsidRPr="00DD0F00" w:rsidRDefault="008342D8" w:rsidP="008342D8">
            <w:pPr>
              <w:rPr>
                <w:color w:val="000000"/>
                <w:sz w:val="18"/>
                <w:szCs w:val="18"/>
              </w:rPr>
            </w:pPr>
            <w:r w:rsidRPr="00DD0F00">
              <w:rPr>
                <w:color w:val="000000"/>
                <w:sz w:val="18"/>
                <w:szCs w:val="18"/>
              </w:rPr>
              <w:t>06.01.2025г.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3C2B" w:rsidRPr="00DD0F00" w:rsidRDefault="00E23C2B" w:rsidP="00E23C2B">
            <w:pPr>
              <w:pStyle w:val="Default"/>
              <w:jc w:val="both"/>
              <w:rPr>
                <w:sz w:val="18"/>
                <w:szCs w:val="18"/>
              </w:rPr>
            </w:pPr>
            <w:r w:rsidRPr="00DD0F00">
              <w:rPr>
                <w:sz w:val="18"/>
                <w:szCs w:val="18"/>
              </w:rPr>
              <w:t xml:space="preserve">Максимальное значение в баллах </w:t>
            </w:r>
            <w:r w:rsidRPr="00DD0F00">
              <w:rPr>
                <w:sz w:val="18"/>
                <w:szCs w:val="18"/>
                <w:lang w:val="en-US"/>
              </w:rPr>
              <w:t>H</w:t>
            </w:r>
            <w:r w:rsidRPr="00DD0F00">
              <w:rPr>
                <w:sz w:val="18"/>
                <w:szCs w:val="18"/>
                <w:vertAlign w:val="superscript"/>
              </w:rPr>
              <w:t>i</w:t>
            </w:r>
            <w:r w:rsidRPr="00DD0F00">
              <w:rPr>
                <w:sz w:val="18"/>
                <w:szCs w:val="18"/>
              </w:rPr>
              <w:t xml:space="preserve">1 = </w:t>
            </w:r>
            <w:r w:rsidRPr="00DD0F00">
              <w:rPr>
                <w:b/>
                <w:sz w:val="18"/>
                <w:szCs w:val="18"/>
              </w:rPr>
              <w:t>9 баллов.</w:t>
            </w:r>
          </w:p>
          <w:p w:rsidR="00E23C2B" w:rsidRPr="00DD0F00" w:rsidRDefault="00E23C2B" w:rsidP="00E23C2B">
            <w:pPr>
              <w:pStyle w:val="Default"/>
              <w:jc w:val="both"/>
              <w:rPr>
                <w:sz w:val="18"/>
                <w:szCs w:val="18"/>
              </w:rPr>
            </w:pPr>
          </w:p>
          <w:p w:rsidR="00E23C2B" w:rsidRPr="00DD0F00" w:rsidRDefault="00E23C2B" w:rsidP="00E23C2B">
            <w:pPr>
              <w:pStyle w:val="Default"/>
              <w:jc w:val="both"/>
              <w:rPr>
                <w:sz w:val="18"/>
                <w:szCs w:val="18"/>
              </w:rPr>
            </w:pPr>
            <w:r w:rsidRPr="00DD0F00">
              <w:rPr>
                <w:sz w:val="18"/>
                <w:szCs w:val="18"/>
              </w:rPr>
              <w:t xml:space="preserve">Оценка: </w:t>
            </w:r>
          </w:p>
          <w:p w:rsidR="000E44F7" w:rsidRPr="00DD0F00" w:rsidRDefault="00E23C2B" w:rsidP="00E23C2B">
            <w:pPr>
              <w:rPr>
                <w:sz w:val="18"/>
                <w:szCs w:val="18"/>
              </w:rPr>
            </w:pPr>
            <w:r w:rsidRPr="00DD0F00">
              <w:rPr>
                <w:sz w:val="18"/>
                <w:szCs w:val="18"/>
              </w:rPr>
              <w:t xml:space="preserve">выполнение предложения </w:t>
            </w:r>
            <w:r w:rsidRPr="00DD0F00">
              <w:rPr>
                <w:sz w:val="18"/>
                <w:szCs w:val="18"/>
                <w:lang w:val="en-US"/>
              </w:rPr>
              <w:t>H</w:t>
            </w:r>
            <w:r w:rsidRPr="00DD0F00">
              <w:rPr>
                <w:sz w:val="18"/>
                <w:szCs w:val="18"/>
                <w:vertAlign w:val="superscript"/>
              </w:rPr>
              <w:t>i</w:t>
            </w:r>
            <w:r w:rsidRPr="00DD0F00">
              <w:rPr>
                <w:sz w:val="18"/>
                <w:szCs w:val="18"/>
              </w:rPr>
              <w:t xml:space="preserve">1 = 9 баллов. </w:t>
            </w:r>
          </w:p>
          <w:p w:rsidR="008342D8" w:rsidRPr="00DD0F00" w:rsidRDefault="00E23C2B" w:rsidP="00E23C2B">
            <w:pPr>
              <w:rPr>
                <w:color w:val="000000"/>
                <w:sz w:val="18"/>
                <w:szCs w:val="18"/>
              </w:rPr>
            </w:pPr>
            <w:r w:rsidRPr="00DD0F00">
              <w:rPr>
                <w:sz w:val="18"/>
                <w:szCs w:val="18"/>
              </w:rPr>
              <w:t xml:space="preserve">Отсутствие - </w:t>
            </w:r>
            <w:r w:rsidRPr="00DD0F00">
              <w:rPr>
                <w:sz w:val="18"/>
                <w:szCs w:val="18"/>
                <w:lang w:val="en-US"/>
              </w:rPr>
              <w:t>H</w:t>
            </w:r>
            <w:r w:rsidRPr="00DD0F00">
              <w:rPr>
                <w:sz w:val="18"/>
                <w:szCs w:val="18"/>
                <w:vertAlign w:val="superscript"/>
              </w:rPr>
              <w:t>i</w:t>
            </w:r>
            <w:r w:rsidRPr="00DD0F00">
              <w:rPr>
                <w:sz w:val="18"/>
                <w:szCs w:val="18"/>
              </w:rPr>
              <w:t>1 = 0 баллов</w:t>
            </w:r>
          </w:p>
        </w:tc>
      </w:tr>
      <w:tr w:rsidR="00E23C2B" w:rsidRPr="00DD0F00" w:rsidTr="00763E21">
        <w:trPr>
          <w:trHeight w:val="1045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C2B" w:rsidRPr="00DD0F00" w:rsidRDefault="00E23C2B" w:rsidP="008342D8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DD0F00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C2B" w:rsidRPr="00DD0F00" w:rsidRDefault="00E058E2" w:rsidP="008342D8">
            <w:pPr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Обеспечение</w:t>
            </w:r>
            <w:r w:rsidR="00E23C2B" w:rsidRPr="00DD0F00">
              <w:rPr>
                <w:color w:val="000000"/>
                <w:sz w:val="18"/>
                <w:szCs w:val="18"/>
              </w:rPr>
              <w:t xml:space="preserve">  и</w:t>
            </w:r>
            <w:proofErr w:type="gramEnd"/>
            <w:r w:rsidR="00E23C2B" w:rsidRPr="00DD0F00">
              <w:rPr>
                <w:color w:val="000000"/>
                <w:sz w:val="18"/>
                <w:szCs w:val="18"/>
              </w:rPr>
              <w:t xml:space="preserve"> установка не достающего холодильного и технологического оборудования в пищеблок.</w:t>
            </w:r>
          </w:p>
          <w:p w:rsidR="00E23C2B" w:rsidRPr="00DD0F00" w:rsidRDefault="00E23C2B" w:rsidP="008342D8">
            <w:pPr>
              <w:rPr>
                <w:color w:val="000000"/>
                <w:sz w:val="18"/>
                <w:szCs w:val="18"/>
              </w:rPr>
            </w:pPr>
          </w:p>
          <w:p w:rsidR="00E23C2B" w:rsidRPr="00DD0F00" w:rsidRDefault="00E23C2B" w:rsidP="008342D8">
            <w:pPr>
              <w:rPr>
                <w:color w:val="000000"/>
                <w:sz w:val="18"/>
                <w:szCs w:val="18"/>
              </w:rPr>
            </w:pPr>
            <w:r w:rsidRPr="00DD0F00">
              <w:rPr>
                <w:color w:val="000000"/>
                <w:sz w:val="18"/>
                <w:szCs w:val="18"/>
              </w:rPr>
              <w:t>-Морозильный низкотемпературный ларь объем не менее 500л не менее 3 шт.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3C2B" w:rsidRPr="00DD0F00" w:rsidRDefault="00667844" w:rsidP="008342D8">
            <w:pPr>
              <w:rPr>
                <w:color w:val="000000"/>
                <w:sz w:val="18"/>
                <w:szCs w:val="18"/>
              </w:rPr>
            </w:pPr>
            <w:r w:rsidRPr="00DD0F00">
              <w:rPr>
                <w:color w:val="000000"/>
                <w:sz w:val="18"/>
                <w:szCs w:val="18"/>
              </w:rPr>
              <w:t>до 10</w:t>
            </w:r>
            <w:r w:rsidR="00E23C2B" w:rsidRPr="00DD0F00">
              <w:rPr>
                <w:color w:val="000000"/>
                <w:sz w:val="18"/>
                <w:szCs w:val="18"/>
              </w:rPr>
              <w:t>.11.2023г.</w:t>
            </w:r>
          </w:p>
        </w:tc>
        <w:tc>
          <w:tcPr>
            <w:tcW w:w="2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3C2B" w:rsidRPr="00DD0F00" w:rsidRDefault="00E23C2B" w:rsidP="008342D8">
            <w:pPr>
              <w:rPr>
                <w:color w:val="000000"/>
                <w:sz w:val="18"/>
                <w:szCs w:val="18"/>
              </w:rPr>
            </w:pPr>
          </w:p>
        </w:tc>
      </w:tr>
      <w:tr w:rsidR="00E23C2B" w:rsidRPr="00DD0F00" w:rsidTr="00763E21">
        <w:trPr>
          <w:trHeight w:val="1522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C2B" w:rsidRPr="00DD0F00" w:rsidRDefault="00E23C2B" w:rsidP="008342D8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DD0F00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C2B" w:rsidRPr="00DD0F00" w:rsidRDefault="00E058E2" w:rsidP="008342D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Обеспечение</w:t>
            </w:r>
            <w:r w:rsidR="00E23C2B" w:rsidRPr="00DD0F00">
              <w:rPr>
                <w:color w:val="000000"/>
                <w:sz w:val="18"/>
                <w:szCs w:val="18"/>
              </w:rPr>
              <w:t xml:space="preserve"> кухонного оборудования и инвентаря для пищеблока столовой:</w:t>
            </w:r>
          </w:p>
          <w:p w:rsidR="00E23C2B" w:rsidRPr="00DD0F00" w:rsidRDefault="00E23C2B" w:rsidP="008342D8">
            <w:pPr>
              <w:rPr>
                <w:color w:val="000000"/>
                <w:sz w:val="18"/>
                <w:szCs w:val="18"/>
              </w:rPr>
            </w:pPr>
            <w:r w:rsidRPr="00DD0F00">
              <w:rPr>
                <w:color w:val="000000"/>
                <w:sz w:val="18"/>
                <w:szCs w:val="18"/>
              </w:rPr>
              <w:t xml:space="preserve">1. бак из нержавеющей стали с двойным дном: объем 20 л.- не менее 10 </w:t>
            </w:r>
            <w:proofErr w:type="spellStart"/>
            <w:r w:rsidRPr="00DD0F00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DD0F00">
              <w:rPr>
                <w:color w:val="000000"/>
                <w:sz w:val="18"/>
                <w:szCs w:val="18"/>
              </w:rPr>
              <w:t>, объем 30л. - не менее 5</w:t>
            </w:r>
            <w:proofErr w:type="gramStart"/>
            <w:r w:rsidRPr="00DD0F00">
              <w:rPr>
                <w:color w:val="000000"/>
                <w:sz w:val="18"/>
                <w:szCs w:val="18"/>
              </w:rPr>
              <w:t>шт ,</w:t>
            </w:r>
            <w:proofErr w:type="gramEnd"/>
            <w:r w:rsidRPr="00DD0F00">
              <w:rPr>
                <w:color w:val="000000"/>
                <w:sz w:val="18"/>
                <w:szCs w:val="18"/>
              </w:rPr>
              <w:t xml:space="preserve"> объем 50 л.- не менее10 шт.</w:t>
            </w:r>
          </w:p>
          <w:p w:rsidR="00E23C2B" w:rsidRPr="00DD0F00" w:rsidRDefault="00E23C2B" w:rsidP="008342D8">
            <w:pPr>
              <w:rPr>
                <w:color w:val="000000"/>
                <w:sz w:val="18"/>
                <w:szCs w:val="18"/>
              </w:rPr>
            </w:pPr>
            <w:r w:rsidRPr="00DD0F00">
              <w:rPr>
                <w:color w:val="000000"/>
                <w:sz w:val="18"/>
                <w:szCs w:val="18"/>
              </w:rPr>
              <w:t>2. кастрюли из нержавеющей стали с двойным дном: 2,5л. – не менее 40 шт.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3C2B" w:rsidRPr="00DD0F00" w:rsidRDefault="00E23C2B" w:rsidP="008342D8">
            <w:pPr>
              <w:rPr>
                <w:color w:val="000000"/>
                <w:sz w:val="18"/>
                <w:szCs w:val="18"/>
              </w:rPr>
            </w:pPr>
            <w:r w:rsidRPr="00DD0F00">
              <w:rPr>
                <w:color w:val="000000"/>
                <w:sz w:val="18"/>
                <w:szCs w:val="18"/>
              </w:rPr>
              <w:t>до 24.11.2023г.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57AD" w:rsidRPr="00DD0F00" w:rsidRDefault="00AA57AD" w:rsidP="00AA57AD">
            <w:pPr>
              <w:pStyle w:val="Default"/>
              <w:jc w:val="both"/>
              <w:rPr>
                <w:sz w:val="18"/>
                <w:szCs w:val="18"/>
              </w:rPr>
            </w:pPr>
            <w:r w:rsidRPr="00DD0F00">
              <w:rPr>
                <w:sz w:val="18"/>
                <w:szCs w:val="18"/>
              </w:rPr>
              <w:t xml:space="preserve">Максимальное значение в баллах </w:t>
            </w:r>
            <w:r w:rsidRPr="00DD0F00">
              <w:rPr>
                <w:sz w:val="18"/>
                <w:szCs w:val="18"/>
                <w:lang w:val="en-US"/>
              </w:rPr>
              <w:t>H</w:t>
            </w:r>
            <w:r w:rsidRPr="00DD0F00">
              <w:rPr>
                <w:sz w:val="18"/>
                <w:szCs w:val="18"/>
                <w:vertAlign w:val="superscript"/>
              </w:rPr>
              <w:t>i</w:t>
            </w:r>
            <w:r w:rsidRPr="00DD0F00">
              <w:rPr>
                <w:sz w:val="18"/>
                <w:szCs w:val="18"/>
              </w:rPr>
              <w:t xml:space="preserve">2 = </w:t>
            </w:r>
            <w:r w:rsidRPr="00DD0F00">
              <w:rPr>
                <w:b/>
                <w:sz w:val="18"/>
                <w:szCs w:val="18"/>
              </w:rPr>
              <w:t>8 баллов.</w:t>
            </w:r>
          </w:p>
          <w:p w:rsidR="00AA57AD" w:rsidRPr="00DD0F00" w:rsidRDefault="00AA57AD" w:rsidP="00AA57AD">
            <w:pPr>
              <w:pStyle w:val="Default"/>
              <w:jc w:val="both"/>
              <w:rPr>
                <w:sz w:val="18"/>
                <w:szCs w:val="18"/>
              </w:rPr>
            </w:pPr>
          </w:p>
          <w:p w:rsidR="00AA57AD" w:rsidRPr="00DD0F00" w:rsidRDefault="00AA57AD" w:rsidP="00AA57AD">
            <w:pPr>
              <w:pStyle w:val="Default"/>
              <w:jc w:val="both"/>
              <w:rPr>
                <w:sz w:val="18"/>
                <w:szCs w:val="18"/>
              </w:rPr>
            </w:pPr>
            <w:r w:rsidRPr="00DD0F00">
              <w:rPr>
                <w:sz w:val="18"/>
                <w:szCs w:val="18"/>
              </w:rPr>
              <w:t xml:space="preserve">Оценка: </w:t>
            </w:r>
          </w:p>
          <w:p w:rsidR="00AA57AD" w:rsidRPr="00DD0F00" w:rsidRDefault="00AA57AD" w:rsidP="00D06EB4">
            <w:pPr>
              <w:rPr>
                <w:sz w:val="18"/>
                <w:szCs w:val="18"/>
              </w:rPr>
            </w:pPr>
            <w:r w:rsidRPr="00DD0F00">
              <w:rPr>
                <w:sz w:val="18"/>
                <w:szCs w:val="18"/>
              </w:rPr>
              <w:t>выполнение предложения</w:t>
            </w:r>
          </w:p>
          <w:p w:rsidR="00AA57AD" w:rsidRPr="00DD0F00" w:rsidRDefault="00AA57AD" w:rsidP="00AA57AD">
            <w:pPr>
              <w:rPr>
                <w:sz w:val="18"/>
                <w:szCs w:val="18"/>
              </w:rPr>
            </w:pPr>
            <w:r w:rsidRPr="00DD0F00">
              <w:rPr>
                <w:sz w:val="18"/>
                <w:szCs w:val="18"/>
                <w:lang w:val="en-US"/>
              </w:rPr>
              <w:t>H</w:t>
            </w:r>
            <w:r w:rsidRPr="00DD0F00">
              <w:rPr>
                <w:sz w:val="18"/>
                <w:szCs w:val="18"/>
                <w:vertAlign w:val="superscript"/>
              </w:rPr>
              <w:t>i</w:t>
            </w:r>
            <w:r w:rsidRPr="00DD0F00">
              <w:rPr>
                <w:sz w:val="18"/>
                <w:szCs w:val="18"/>
              </w:rPr>
              <w:t xml:space="preserve">2 = 8 баллов. </w:t>
            </w:r>
          </w:p>
          <w:p w:rsidR="00AA57AD" w:rsidRPr="00DD0F00" w:rsidRDefault="00AA57AD" w:rsidP="00AA57AD">
            <w:pPr>
              <w:rPr>
                <w:sz w:val="18"/>
                <w:szCs w:val="18"/>
              </w:rPr>
            </w:pPr>
          </w:p>
          <w:p w:rsidR="00E23C2B" w:rsidRPr="00DD0F00" w:rsidRDefault="00AA57AD" w:rsidP="00AA57AD">
            <w:pPr>
              <w:rPr>
                <w:color w:val="000000"/>
                <w:sz w:val="18"/>
                <w:szCs w:val="18"/>
              </w:rPr>
            </w:pPr>
            <w:r w:rsidRPr="00DD0F00">
              <w:rPr>
                <w:sz w:val="18"/>
                <w:szCs w:val="18"/>
              </w:rPr>
              <w:t xml:space="preserve">Отсутствие - </w:t>
            </w:r>
            <w:r w:rsidRPr="00DD0F00">
              <w:rPr>
                <w:sz w:val="18"/>
                <w:szCs w:val="18"/>
                <w:lang w:val="en-US"/>
              </w:rPr>
              <w:t>H</w:t>
            </w:r>
            <w:r w:rsidRPr="00DD0F00">
              <w:rPr>
                <w:sz w:val="18"/>
                <w:szCs w:val="18"/>
                <w:vertAlign w:val="superscript"/>
              </w:rPr>
              <w:t>i</w:t>
            </w:r>
            <w:r w:rsidR="00F86F49" w:rsidRPr="00DD0F00">
              <w:rPr>
                <w:sz w:val="18"/>
                <w:szCs w:val="18"/>
              </w:rPr>
              <w:t>2</w:t>
            </w:r>
            <w:r w:rsidRPr="00DD0F00">
              <w:rPr>
                <w:sz w:val="18"/>
                <w:szCs w:val="18"/>
              </w:rPr>
              <w:t xml:space="preserve"> = 0 баллов</w:t>
            </w:r>
          </w:p>
        </w:tc>
      </w:tr>
      <w:tr w:rsidR="00E23C2B" w:rsidRPr="00DD0F00" w:rsidTr="00763E21">
        <w:trPr>
          <w:trHeight w:val="873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C2B" w:rsidRPr="00DD0F00" w:rsidRDefault="00E23C2B" w:rsidP="008342D8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DD0F00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C2B" w:rsidRPr="00DD0F00" w:rsidRDefault="00E058E2" w:rsidP="008342D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Обеспечение</w:t>
            </w:r>
            <w:r w:rsidR="00E23C2B" w:rsidRPr="00DD0F00">
              <w:rPr>
                <w:color w:val="000000"/>
                <w:sz w:val="18"/>
                <w:szCs w:val="18"/>
              </w:rPr>
              <w:t xml:space="preserve"> и установка не достающего технологического оборудования в производственных помещениях пищеблока. </w:t>
            </w:r>
          </w:p>
          <w:p w:rsidR="00E23C2B" w:rsidRPr="00DD0F00" w:rsidRDefault="00E23C2B" w:rsidP="008342D8">
            <w:pPr>
              <w:rPr>
                <w:color w:val="000000"/>
                <w:sz w:val="18"/>
                <w:szCs w:val="18"/>
              </w:rPr>
            </w:pPr>
            <w:r w:rsidRPr="00DD0F00">
              <w:rPr>
                <w:color w:val="000000"/>
                <w:sz w:val="18"/>
                <w:szCs w:val="18"/>
              </w:rPr>
              <w:t>-комплект сеток для обработки яйца  - 1 штука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3C2B" w:rsidRPr="00DD0F00" w:rsidRDefault="00E23C2B" w:rsidP="008342D8">
            <w:pPr>
              <w:rPr>
                <w:color w:val="000000"/>
                <w:sz w:val="18"/>
                <w:szCs w:val="18"/>
              </w:rPr>
            </w:pPr>
            <w:r w:rsidRPr="00DD0F00">
              <w:rPr>
                <w:color w:val="000000"/>
                <w:sz w:val="18"/>
                <w:szCs w:val="18"/>
              </w:rPr>
              <w:t>до 24.11.2023г.</w:t>
            </w:r>
          </w:p>
        </w:tc>
        <w:tc>
          <w:tcPr>
            <w:tcW w:w="2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3C2B" w:rsidRPr="00DD0F00" w:rsidRDefault="00E23C2B" w:rsidP="008342D8">
            <w:pPr>
              <w:rPr>
                <w:color w:val="000000"/>
                <w:sz w:val="18"/>
                <w:szCs w:val="18"/>
              </w:rPr>
            </w:pPr>
          </w:p>
        </w:tc>
      </w:tr>
      <w:tr w:rsidR="00E23C2B" w:rsidRPr="00DD0F00" w:rsidTr="00763E21">
        <w:trPr>
          <w:trHeight w:val="780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2D8" w:rsidRPr="00DD0F00" w:rsidRDefault="008342D8" w:rsidP="008342D8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DD0F00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2D8" w:rsidRPr="00DD0F00" w:rsidRDefault="00E058E2" w:rsidP="008342D8">
            <w:pPr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Обеспечение</w:t>
            </w:r>
            <w:r w:rsidR="008342D8" w:rsidRPr="00DD0F00">
              <w:rPr>
                <w:color w:val="000000"/>
                <w:sz w:val="18"/>
                <w:szCs w:val="18"/>
              </w:rPr>
              <w:t xml:space="preserve">  и</w:t>
            </w:r>
            <w:proofErr w:type="gramEnd"/>
            <w:r w:rsidR="008342D8" w:rsidRPr="00DD0F00">
              <w:rPr>
                <w:color w:val="000000"/>
                <w:sz w:val="18"/>
                <w:szCs w:val="18"/>
              </w:rPr>
              <w:t xml:space="preserve"> установка дополнительного  технологического оборудования в производственных помещениях пищеблока (линия раздачи, мясной цех) -лампа облучатель (бактерицидная)  -  не менее 2 шт.</w:t>
            </w:r>
          </w:p>
          <w:p w:rsidR="00667844" w:rsidRPr="00DD0F00" w:rsidRDefault="00667844" w:rsidP="008342D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42D8" w:rsidRPr="00DD0F00" w:rsidRDefault="008342D8" w:rsidP="008342D8">
            <w:pPr>
              <w:rPr>
                <w:color w:val="000000"/>
                <w:sz w:val="18"/>
                <w:szCs w:val="18"/>
              </w:rPr>
            </w:pPr>
            <w:r w:rsidRPr="00DD0F00">
              <w:rPr>
                <w:color w:val="000000"/>
                <w:sz w:val="18"/>
                <w:szCs w:val="18"/>
              </w:rPr>
              <w:t>до 24.11.2023г.</w:t>
            </w:r>
          </w:p>
        </w:tc>
        <w:tc>
          <w:tcPr>
            <w:tcW w:w="2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42D8" w:rsidRPr="00DD0F00" w:rsidRDefault="008342D8" w:rsidP="008342D8">
            <w:pPr>
              <w:rPr>
                <w:color w:val="000000"/>
                <w:sz w:val="18"/>
                <w:szCs w:val="18"/>
              </w:rPr>
            </w:pPr>
          </w:p>
        </w:tc>
      </w:tr>
      <w:tr w:rsidR="00E23C2B" w:rsidRPr="00DD0F00" w:rsidTr="00763E21">
        <w:trPr>
          <w:trHeight w:val="597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2D8" w:rsidRPr="00DD0F00" w:rsidRDefault="008342D8" w:rsidP="008342D8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DD0F00">
              <w:rPr>
                <w:b/>
                <w:bCs/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2D8" w:rsidRPr="00DD0F00" w:rsidRDefault="00E058E2" w:rsidP="008342D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Обеспечение</w:t>
            </w:r>
            <w:r w:rsidR="008342D8" w:rsidRPr="00DD0F00">
              <w:rPr>
                <w:color w:val="000000"/>
                <w:sz w:val="18"/>
                <w:szCs w:val="18"/>
              </w:rPr>
              <w:t xml:space="preserve"> дополнительного технологического оборудования: тележки сервировочные в количестве 6 шт.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42D8" w:rsidRPr="00DD0F00" w:rsidRDefault="008342D8" w:rsidP="008342D8">
            <w:pPr>
              <w:rPr>
                <w:color w:val="000000"/>
                <w:sz w:val="18"/>
                <w:szCs w:val="18"/>
              </w:rPr>
            </w:pPr>
            <w:r w:rsidRPr="00DD0F00">
              <w:rPr>
                <w:color w:val="000000"/>
                <w:sz w:val="18"/>
                <w:szCs w:val="18"/>
              </w:rPr>
              <w:t>до 24.11.2023г.</w:t>
            </w:r>
          </w:p>
        </w:tc>
        <w:tc>
          <w:tcPr>
            <w:tcW w:w="2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42D8" w:rsidRPr="00DD0F00" w:rsidRDefault="008342D8" w:rsidP="008342D8">
            <w:pPr>
              <w:rPr>
                <w:color w:val="000000"/>
                <w:sz w:val="18"/>
                <w:szCs w:val="18"/>
              </w:rPr>
            </w:pPr>
          </w:p>
        </w:tc>
      </w:tr>
      <w:tr w:rsidR="00E23C2B" w:rsidRPr="00DD0F00" w:rsidTr="00763E21">
        <w:trPr>
          <w:trHeight w:val="691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2D8" w:rsidRPr="00DD0F00" w:rsidRDefault="008342D8" w:rsidP="008342D8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DD0F00"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2D8" w:rsidRPr="00DD0F00" w:rsidRDefault="00E058E2" w:rsidP="008342D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Обеспечение</w:t>
            </w:r>
            <w:r w:rsidR="008342D8" w:rsidRPr="00DD0F00">
              <w:rPr>
                <w:color w:val="000000"/>
                <w:sz w:val="18"/>
                <w:szCs w:val="18"/>
              </w:rPr>
              <w:t xml:space="preserve">  и установка технологического оборудования в производственных помещениях пищеблока:</w:t>
            </w:r>
            <w:r w:rsidR="008342D8" w:rsidRPr="00DD0F00">
              <w:rPr>
                <w:color w:val="000000"/>
                <w:sz w:val="18"/>
                <w:szCs w:val="18"/>
              </w:rPr>
              <w:br/>
              <w:t>-ванна моечная производственная  1сек. (для охлаждения III блюд) - 1 шт.</w:t>
            </w:r>
          </w:p>
          <w:p w:rsidR="00667844" w:rsidRPr="00DD0F00" w:rsidRDefault="00667844" w:rsidP="008342D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42D8" w:rsidRPr="00DD0F00" w:rsidRDefault="008342D8" w:rsidP="008342D8">
            <w:pPr>
              <w:rPr>
                <w:color w:val="000000"/>
                <w:sz w:val="18"/>
                <w:szCs w:val="18"/>
              </w:rPr>
            </w:pPr>
            <w:r w:rsidRPr="00DD0F00">
              <w:rPr>
                <w:color w:val="000000"/>
                <w:sz w:val="18"/>
                <w:szCs w:val="18"/>
              </w:rPr>
              <w:t>до 24.11.2023г.</w:t>
            </w:r>
          </w:p>
        </w:tc>
        <w:tc>
          <w:tcPr>
            <w:tcW w:w="2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42D8" w:rsidRPr="00DD0F00" w:rsidRDefault="008342D8" w:rsidP="008342D8">
            <w:pPr>
              <w:rPr>
                <w:color w:val="000000"/>
                <w:sz w:val="18"/>
                <w:szCs w:val="18"/>
              </w:rPr>
            </w:pPr>
          </w:p>
        </w:tc>
      </w:tr>
      <w:tr w:rsidR="00E23C2B" w:rsidRPr="00DD0F00" w:rsidTr="00763E21">
        <w:trPr>
          <w:trHeight w:val="634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2D8" w:rsidRPr="00DD0F00" w:rsidRDefault="008342D8" w:rsidP="008342D8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DD0F00"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2D8" w:rsidRPr="00DD0F00" w:rsidRDefault="00E058E2" w:rsidP="008342D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Обеспечение</w:t>
            </w:r>
            <w:r w:rsidR="008342D8" w:rsidRPr="00DD0F00">
              <w:rPr>
                <w:color w:val="000000"/>
                <w:sz w:val="18"/>
                <w:szCs w:val="18"/>
              </w:rPr>
              <w:t xml:space="preserve"> и установка не достающего  сан. технического  оборудования в производственных помещениях пищеблока:</w:t>
            </w:r>
            <w:r w:rsidR="008342D8" w:rsidRPr="00DD0F00">
              <w:rPr>
                <w:color w:val="000000"/>
                <w:sz w:val="18"/>
                <w:szCs w:val="18"/>
              </w:rPr>
              <w:br/>
              <w:t xml:space="preserve">- комплект смесителей для </w:t>
            </w:r>
            <w:proofErr w:type="spellStart"/>
            <w:r w:rsidR="008342D8" w:rsidRPr="00DD0F00">
              <w:rPr>
                <w:color w:val="000000"/>
                <w:sz w:val="18"/>
                <w:szCs w:val="18"/>
              </w:rPr>
              <w:t>пароконвектомата</w:t>
            </w:r>
            <w:proofErr w:type="spellEnd"/>
            <w:r w:rsidR="008342D8" w:rsidRPr="00DD0F00">
              <w:rPr>
                <w:color w:val="000000"/>
                <w:sz w:val="18"/>
                <w:szCs w:val="18"/>
              </w:rPr>
              <w:t xml:space="preserve"> - 1 шт.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42D8" w:rsidRPr="00DD0F00" w:rsidRDefault="008342D8" w:rsidP="008342D8">
            <w:pPr>
              <w:rPr>
                <w:color w:val="000000"/>
                <w:sz w:val="18"/>
                <w:szCs w:val="18"/>
              </w:rPr>
            </w:pPr>
            <w:r w:rsidRPr="00DD0F00">
              <w:rPr>
                <w:color w:val="000000"/>
                <w:sz w:val="18"/>
                <w:szCs w:val="18"/>
              </w:rPr>
              <w:t>до 24.11.2023г.</w:t>
            </w:r>
          </w:p>
        </w:tc>
        <w:tc>
          <w:tcPr>
            <w:tcW w:w="24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342D8" w:rsidRPr="00DD0F00" w:rsidRDefault="008342D8" w:rsidP="008342D8">
            <w:pPr>
              <w:rPr>
                <w:color w:val="000000"/>
                <w:sz w:val="18"/>
                <w:szCs w:val="18"/>
              </w:rPr>
            </w:pPr>
          </w:p>
        </w:tc>
      </w:tr>
      <w:tr w:rsidR="00E23C2B" w:rsidRPr="00DD0F00" w:rsidTr="00763E21">
        <w:trPr>
          <w:trHeight w:val="1265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2D8" w:rsidRPr="00DD0F00" w:rsidRDefault="008342D8" w:rsidP="008342D8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DD0F00">
              <w:rPr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2D8" w:rsidRPr="00DD0F00" w:rsidRDefault="00E058E2" w:rsidP="008342D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Обеспечение</w:t>
            </w:r>
            <w:r w:rsidR="008342D8" w:rsidRPr="00DD0F00">
              <w:rPr>
                <w:color w:val="000000"/>
                <w:sz w:val="18"/>
                <w:szCs w:val="18"/>
              </w:rPr>
              <w:t>, установка и текущее обслуживание наполь</w:t>
            </w:r>
            <w:r w:rsidR="000E00AA" w:rsidRPr="00DD0F00">
              <w:rPr>
                <w:color w:val="000000"/>
                <w:sz w:val="18"/>
                <w:szCs w:val="18"/>
              </w:rPr>
              <w:t>ных раздатчиков питьевой воды</w:t>
            </w:r>
            <w:r w:rsidR="000E00AA" w:rsidRPr="00DD0F00">
              <w:rPr>
                <w:rStyle w:val="af1"/>
                <w:color w:val="000000"/>
                <w:sz w:val="18"/>
                <w:szCs w:val="18"/>
              </w:rPr>
              <w:footnoteReference w:id="4"/>
            </w:r>
            <w:r w:rsidR="008342D8" w:rsidRPr="00DD0F00">
              <w:rPr>
                <w:color w:val="000000"/>
                <w:sz w:val="18"/>
                <w:szCs w:val="18"/>
              </w:rPr>
              <w:t xml:space="preserve"> (не менее 4 шт.) по адресу: Пермский МО, с. Фролы, ул. Светлая, 2.  Место установки</w:t>
            </w:r>
            <w:r w:rsidR="00FA0B44" w:rsidRPr="00DD0F00">
              <w:rPr>
                <w:color w:val="000000"/>
                <w:sz w:val="18"/>
                <w:szCs w:val="18"/>
              </w:rPr>
              <w:t xml:space="preserve"> в Учреждении</w:t>
            </w:r>
            <w:r w:rsidR="008342D8" w:rsidRPr="00DD0F00">
              <w:rPr>
                <w:color w:val="000000"/>
                <w:sz w:val="18"/>
                <w:szCs w:val="18"/>
              </w:rPr>
              <w:t xml:space="preserve"> - по согласованию с Заказчиком.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2D8" w:rsidRPr="00DD0F00" w:rsidRDefault="008342D8" w:rsidP="008342D8">
            <w:pPr>
              <w:rPr>
                <w:color w:val="000000"/>
                <w:sz w:val="18"/>
                <w:szCs w:val="18"/>
              </w:rPr>
            </w:pPr>
            <w:r w:rsidRPr="00DD0F00">
              <w:rPr>
                <w:color w:val="000000"/>
                <w:sz w:val="18"/>
                <w:szCs w:val="18"/>
              </w:rPr>
              <w:t>до 24.11.2023г.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7AD" w:rsidRPr="00DD0F00" w:rsidRDefault="00AA57AD" w:rsidP="00AA57AD">
            <w:pPr>
              <w:pStyle w:val="Default"/>
              <w:jc w:val="both"/>
              <w:rPr>
                <w:sz w:val="18"/>
                <w:szCs w:val="18"/>
              </w:rPr>
            </w:pPr>
            <w:r w:rsidRPr="00DD0F00">
              <w:rPr>
                <w:sz w:val="18"/>
                <w:szCs w:val="18"/>
              </w:rPr>
              <w:t xml:space="preserve">Максимальное значение в баллах </w:t>
            </w:r>
            <w:r w:rsidRPr="00DD0F00">
              <w:rPr>
                <w:sz w:val="18"/>
                <w:szCs w:val="18"/>
                <w:lang w:val="en-US"/>
              </w:rPr>
              <w:t>H</w:t>
            </w:r>
            <w:r w:rsidRPr="00DD0F00">
              <w:rPr>
                <w:sz w:val="18"/>
                <w:szCs w:val="18"/>
                <w:vertAlign w:val="superscript"/>
              </w:rPr>
              <w:t>i</w:t>
            </w:r>
            <w:r w:rsidRPr="00DD0F00">
              <w:rPr>
                <w:sz w:val="18"/>
                <w:szCs w:val="18"/>
              </w:rPr>
              <w:t xml:space="preserve">3 = </w:t>
            </w:r>
            <w:r w:rsidRPr="00DD0F00">
              <w:rPr>
                <w:b/>
                <w:sz w:val="18"/>
                <w:szCs w:val="18"/>
              </w:rPr>
              <w:t>5 баллов.</w:t>
            </w:r>
          </w:p>
          <w:p w:rsidR="00AA57AD" w:rsidRPr="00DD0F00" w:rsidRDefault="00AA57AD" w:rsidP="00AA57AD">
            <w:pPr>
              <w:pStyle w:val="Default"/>
              <w:jc w:val="both"/>
              <w:rPr>
                <w:sz w:val="18"/>
                <w:szCs w:val="18"/>
              </w:rPr>
            </w:pPr>
          </w:p>
          <w:p w:rsidR="00AA57AD" w:rsidRPr="00DD0F00" w:rsidRDefault="00AA57AD" w:rsidP="00AA57AD">
            <w:pPr>
              <w:pStyle w:val="Default"/>
              <w:jc w:val="both"/>
              <w:rPr>
                <w:sz w:val="18"/>
                <w:szCs w:val="18"/>
              </w:rPr>
            </w:pPr>
            <w:r w:rsidRPr="00DD0F00">
              <w:rPr>
                <w:sz w:val="18"/>
                <w:szCs w:val="18"/>
              </w:rPr>
              <w:t xml:space="preserve">Оценка: </w:t>
            </w:r>
          </w:p>
          <w:p w:rsidR="00AA57AD" w:rsidRPr="00DD0F00" w:rsidRDefault="00AA57AD" w:rsidP="00D06EB4">
            <w:pPr>
              <w:rPr>
                <w:sz w:val="18"/>
                <w:szCs w:val="18"/>
              </w:rPr>
            </w:pPr>
            <w:r w:rsidRPr="00DD0F00">
              <w:rPr>
                <w:sz w:val="18"/>
                <w:szCs w:val="18"/>
              </w:rPr>
              <w:t>выполнение предложения</w:t>
            </w:r>
          </w:p>
          <w:p w:rsidR="00AA57AD" w:rsidRPr="00DD0F00" w:rsidRDefault="00AA57AD" w:rsidP="00AA57AD">
            <w:pPr>
              <w:rPr>
                <w:sz w:val="18"/>
                <w:szCs w:val="18"/>
              </w:rPr>
            </w:pPr>
            <w:r w:rsidRPr="00DD0F00">
              <w:rPr>
                <w:sz w:val="18"/>
                <w:szCs w:val="18"/>
                <w:lang w:val="en-US"/>
              </w:rPr>
              <w:t>H</w:t>
            </w:r>
            <w:r w:rsidRPr="00DD0F00">
              <w:rPr>
                <w:sz w:val="18"/>
                <w:szCs w:val="18"/>
                <w:vertAlign w:val="superscript"/>
              </w:rPr>
              <w:t>i</w:t>
            </w:r>
            <w:r w:rsidRPr="00DD0F00">
              <w:rPr>
                <w:sz w:val="18"/>
                <w:szCs w:val="18"/>
              </w:rPr>
              <w:t xml:space="preserve">3 = 5 баллов. </w:t>
            </w:r>
          </w:p>
          <w:p w:rsidR="00AA57AD" w:rsidRPr="00DD0F00" w:rsidRDefault="00AA57AD" w:rsidP="00AA57AD">
            <w:pPr>
              <w:rPr>
                <w:sz w:val="18"/>
                <w:szCs w:val="18"/>
              </w:rPr>
            </w:pPr>
          </w:p>
          <w:p w:rsidR="008342D8" w:rsidRPr="00DD0F00" w:rsidRDefault="00AA57AD" w:rsidP="00AA57AD">
            <w:pPr>
              <w:rPr>
                <w:color w:val="000000"/>
                <w:sz w:val="18"/>
                <w:szCs w:val="18"/>
              </w:rPr>
            </w:pPr>
            <w:r w:rsidRPr="00DD0F00">
              <w:rPr>
                <w:sz w:val="18"/>
                <w:szCs w:val="18"/>
              </w:rPr>
              <w:t xml:space="preserve">Отсутствие - </w:t>
            </w:r>
            <w:r w:rsidRPr="00DD0F00">
              <w:rPr>
                <w:sz w:val="18"/>
                <w:szCs w:val="18"/>
                <w:lang w:val="en-US"/>
              </w:rPr>
              <w:t>H</w:t>
            </w:r>
            <w:r w:rsidRPr="00DD0F00">
              <w:rPr>
                <w:sz w:val="18"/>
                <w:szCs w:val="18"/>
                <w:vertAlign w:val="superscript"/>
              </w:rPr>
              <w:t>i</w:t>
            </w:r>
            <w:r w:rsidR="00F86F49" w:rsidRPr="00DD0F00">
              <w:rPr>
                <w:sz w:val="18"/>
                <w:szCs w:val="18"/>
              </w:rPr>
              <w:t>3</w:t>
            </w:r>
            <w:r w:rsidRPr="00DD0F00">
              <w:rPr>
                <w:sz w:val="18"/>
                <w:szCs w:val="18"/>
              </w:rPr>
              <w:t xml:space="preserve"> = 0 баллов</w:t>
            </w:r>
          </w:p>
        </w:tc>
      </w:tr>
      <w:tr w:rsidR="00E23C2B" w:rsidRPr="00DD0F00" w:rsidTr="00763E21">
        <w:trPr>
          <w:trHeight w:val="134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2D8" w:rsidRPr="00DD0F00" w:rsidRDefault="008342D8" w:rsidP="008342D8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DD0F00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2D8" w:rsidRPr="00DD0F00" w:rsidRDefault="008342D8" w:rsidP="008342D8">
            <w:pPr>
              <w:rPr>
                <w:color w:val="000000"/>
                <w:sz w:val="18"/>
                <w:szCs w:val="18"/>
              </w:rPr>
            </w:pPr>
            <w:r w:rsidRPr="00DD0F00">
              <w:rPr>
                <w:color w:val="000000"/>
                <w:sz w:val="18"/>
                <w:szCs w:val="18"/>
              </w:rPr>
              <w:t>Установка системы видеонаблюдения в помещениях пищеблока и обеденного зала (время хранения записи – не менее 20 дней, предусмотрена возможность удаленного доступа)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2D8" w:rsidRPr="00DD0F00" w:rsidRDefault="008342D8" w:rsidP="008342D8">
            <w:pPr>
              <w:rPr>
                <w:color w:val="000000"/>
                <w:sz w:val="18"/>
                <w:szCs w:val="18"/>
              </w:rPr>
            </w:pPr>
            <w:r w:rsidRPr="00DD0F00">
              <w:rPr>
                <w:color w:val="000000"/>
                <w:sz w:val="18"/>
                <w:szCs w:val="18"/>
              </w:rPr>
              <w:t>до 24.11.2023г.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D83" w:rsidRPr="00DD0F00" w:rsidRDefault="002C3D83" w:rsidP="002C3D83">
            <w:pPr>
              <w:pStyle w:val="Default"/>
              <w:jc w:val="both"/>
              <w:rPr>
                <w:sz w:val="18"/>
                <w:szCs w:val="18"/>
              </w:rPr>
            </w:pPr>
            <w:r w:rsidRPr="00DD0F00">
              <w:rPr>
                <w:sz w:val="18"/>
                <w:szCs w:val="18"/>
              </w:rPr>
              <w:t xml:space="preserve">Максимальное значение в баллах </w:t>
            </w:r>
            <w:r w:rsidRPr="00DD0F00">
              <w:rPr>
                <w:sz w:val="18"/>
                <w:szCs w:val="18"/>
                <w:lang w:val="en-US"/>
              </w:rPr>
              <w:t>H</w:t>
            </w:r>
            <w:r w:rsidRPr="00DD0F00">
              <w:rPr>
                <w:sz w:val="18"/>
                <w:szCs w:val="18"/>
                <w:vertAlign w:val="superscript"/>
              </w:rPr>
              <w:t>i</w:t>
            </w:r>
            <w:r w:rsidRPr="00DD0F00">
              <w:rPr>
                <w:sz w:val="18"/>
                <w:szCs w:val="18"/>
              </w:rPr>
              <w:t xml:space="preserve">4 = </w:t>
            </w:r>
            <w:r w:rsidRPr="00DD0F00">
              <w:rPr>
                <w:b/>
                <w:sz w:val="18"/>
                <w:szCs w:val="18"/>
              </w:rPr>
              <w:t>5 баллов.</w:t>
            </w:r>
          </w:p>
          <w:p w:rsidR="002C3D83" w:rsidRPr="00DD0F00" w:rsidRDefault="002C3D83" w:rsidP="002C3D83">
            <w:pPr>
              <w:pStyle w:val="Default"/>
              <w:jc w:val="both"/>
              <w:rPr>
                <w:sz w:val="18"/>
                <w:szCs w:val="18"/>
              </w:rPr>
            </w:pPr>
          </w:p>
          <w:p w:rsidR="002C3D83" w:rsidRPr="00DD0F00" w:rsidRDefault="002C3D83" w:rsidP="002C3D83">
            <w:pPr>
              <w:pStyle w:val="Default"/>
              <w:jc w:val="both"/>
              <w:rPr>
                <w:sz w:val="18"/>
                <w:szCs w:val="18"/>
              </w:rPr>
            </w:pPr>
            <w:r w:rsidRPr="00DD0F00">
              <w:rPr>
                <w:sz w:val="18"/>
                <w:szCs w:val="18"/>
              </w:rPr>
              <w:t xml:space="preserve">Оценка: </w:t>
            </w:r>
          </w:p>
          <w:p w:rsidR="002C3D83" w:rsidRPr="00DD0F00" w:rsidRDefault="002C3D83" w:rsidP="00D06EB4">
            <w:pPr>
              <w:rPr>
                <w:sz w:val="18"/>
                <w:szCs w:val="18"/>
              </w:rPr>
            </w:pPr>
            <w:r w:rsidRPr="00DD0F00">
              <w:rPr>
                <w:sz w:val="18"/>
                <w:szCs w:val="18"/>
              </w:rPr>
              <w:t>выполнение предложения</w:t>
            </w:r>
          </w:p>
          <w:p w:rsidR="002C3D83" w:rsidRPr="00DD0F00" w:rsidRDefault="002C3D83" w:rsidP="002C3D83">
            <w:pPr>
              <w:rPr>
                <w:sz w:val="18"/>
                <w:szCs w:val="18"/>
              </w:rPr>
            </w:pPr>
            <w:r w:rsidRPr="00DD0F00">
              <w:rPr>
                <w:sz w:val="18"/>
                <w:szCs w:val="18"/>
                <w:lang w:val="en-US"/>
              </w:rPr>
              <w:t>H</w:t>
            </w:r>
            <w:r w:rsidRPr="00DD0F00">
              <w:rPr>
                <w:sz w:val="18"/>
                <w:szCs w:val="18"/>
                <w:vertAlign w:val="superscript"/>
              </w:rPr>
              <w:t>i</w:t>
            </w:r>
            <w:r w:rsidRPr="00DD0F00">
              <w:rPr>
                <w:sz w:val="18"/>
                <w:szCs w:val="18"/>
              </w:rPr>
              <w:t xml:space="preserve">4 = 5 баллов. </w:t>
            </w:r>
          </w:p>
          <w:p w:rsidR="002C3D83" w:rsidRPr="00DD0F00" w:rsidRDefault="002C3D83" w:rsidP="002C3D83">
            <w:pPr>
              <w:rPr>
                <w:sz w:val="18"/>
                <w:szCs w:val="18"/>
              </w:rPr>
            </w:pPr>
          </w:p>
          <w:p w:rsidR="008342D8" w:rsidRPr="00DD0F00" w:rsidRDefault="002C3D83" w:rsidP="002C3D83">
            <w:pPr>
              <w:rPr>
                <w:color w:val="000000"/>
                <w:sz w:val="18"/>
                <w:szCs w:val="18"/>
              </w:rPr>
            </w:pPr>
            <w:r w:rsidRPr="00DD0F00">
              <w:rPr>
                <w:sz w:val="18"/>
                <w:szCs w:val="18"/>
              </w:rPr>
              <w:t xml:space="preserve">Отсутствие - </w:t>
            </w:r>
            <w:r w:rsidRPr="00DD0F00">
              <w:rPr>
                <w:sz w:val="18"/>
                <w:szCs w:val="18"/>
                <w:lang w:val="en-US"/>
              </w:rPr>
              <w:t>H</w:t>
            </w:r>
            <w:r w:rsidRPr="00DD0F00">
              <w:rPr>
                <w:sz w:val="18"/>
                <w:szCs w:val="18"/>
                <w:vertAlign w:val="superscript"/>
              </w:rPr>
              <w:t>i</w:t>
            </w:r>
            <w:r w:rsidRPr="00DD0F00">
              <w:rPr>
                <w:sz w:val="18"/>
                <w:szCs w:val="18"/>
              </w:rPr>
              <w:t xml:space="preserve">4 = 0 </w:t>
            </w:r>
          </w:p>
        </w:tc>
      </w:tr>
      <w:tr w:rsidR="006806B6" w:rsidRPr="00DD0F00" w:rsidTr="00763E21">
        <w:trPr>
          <w:trHeight w:val="367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6B6" w:rsidRPr="00DD0F00" w:rsidRDefault="00763E21" w:rsidP="008342D8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6B6" w:rsidRPr="00DD0F00" w:rsidRDefault="00E058E2" w:rsidP="008342D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Обеспечение</w:t>
            </w:r>
            <w:r w:rsidR="006806B6" w:rsidRPr="00DD0F00">
              <w:rPr>
                <w:color w:val="000000"/>
                <w:sz w:val="18"/>
                <w:szCs w:val="18"/>
              </w:rPr>
              <w:t xml:space="preserve"> комплектов посуды для школьной столовой:</w:t>
            </w:r>
            <w:r w:rsidR="006806B6" w:rsidRPr="00DD0F00">
              <w:rPr>
                <w:b/>
                <w:bCs/>
                <w:color w:val="000000"/>
                <w:sz w:val="18"/>
                <w:szCs w:val="18"/>
              </w:rPr>
              <w:t xml:space="preserve"> Состав комплекта:</w:t>
            </w:r>
            <w:r w:rsidR="006806B6" w:rsidRPr="00DD0F00">
              <w:rPr>
                <w:color w:val="000000"/>
                <w:sz w:val="18"/>
                <w:szCs w:val="18"/>
              </w:rPr>
              <w:t xml:space="preserve"> </w:t>
            </w:r>
          </w:p>
          <w:p w:rsidR="006806B6" w:rsidRPr="00DD0F00" w:rsidRDefault="006806B6" w:rsidP="008342D8">
            <w:pPr>
              <w:rPr>
                <w:color w:val="000000"/>
                <w:sz w:val="18"/>
                <w:szCs w:val="18"/>
              </w:rPr>
            </w:pPr>
            <w:r w:rsidRPr="00DD0F00">
              <w:rPr>
                <w:color w:val="000000"/>
                <w:sz w:val="18"/>
                <w:szCs w:val="18"/>
              </w:rPr>
              <w:t>1. Тарелка суповая (цвет белый)</w:t>
            </w:r>
            <w:r w:rsidR="00C3743C">
              <w:rPr>
                <w:color w:val="000000"/>
                <w:sz w:val="18"/>
                <w:szCs w:val="18"/>
              </w:rPr>
              <w:t xml:space="preserve"> диаметр не менее 200мм</w:t>
            </w:r>
            <w:r w:rsidRPr="00DD0F00">
              <w:rPr>
                <w:color w:val="000000"/>
                <w:sz w:val="18"/>
                <w:szCs w:val="18"/>
              </w:rPr>
              <w:t>: предназначается для подачи первого блюда, имеет углубление.</w:t>
            </w:r>
          </w:p>
          <w:p w:rsidR="006806B6" w:rsidRPr="00DD0F00" w:rsidRDefault="006806B6" w:rsidP="008342D8">
            <w:pPr>
              <w:rPr>
                <w:color w:val="000000"/>
                <w:sz w:val="18"/>
                <w:szCs w:val="18"/>
              </w:rPr>
            </w:pPr>
            <w:r w:rsidRPr="00DD0F00">
              <w:rPr>
                <w:color w:val="000000"/>
                <w:sz w:val="18"/>
                <w:szCs w:val="18"/>
              </w:rPr>
              <w:t>2. Тарелка с углублением (цвет белый)</w:t>
            </w:r>
            <w:r w:rsidR="00C3743C">
              <w:rPr>
                <w:color w:val="000000"/>
                <w:sz w:val="18"/>
                <w:szCs w:val="18"/>
              </w:rPr>
              <w:t xml:space="preserve"> диаметр не менее 200мм</w:t>
            </w:r>
            <w:r w:rsidRPr="00DD0F00">
              <w:rPr>
                <w:color w:val="000000"/>
                <w:sz w:val="18"/>
                <w:szCs w:val="18"/>
              </w:rPr>
              <w:t>: предназначается для подачи второго блюда.</w:t>
            </w:r>
          </w:p>
          <w:p w:rsidR="006806B6" w:rsidRPr="00DD0F00" w:rsidRDefault="006806B6" w:rsidP="008342D8">
            <w:pPr>
              <w:rPr>
                <w:color w:val="000000"/>
                <w:sz w:val="18"/>
                <w:szCs w:val="18"/>
              </w:rPr>
            </w:pPr>
            <w:r w:rsidRPr="00DD0F00">
              <w:rPr>
                <w:color w:val="000000"/>
                <w:sz w:val="18"/>
                <w:szCs w:val="18"/>
              </w:rPr>
              <w:t xml:space="preserve">3. Кружка с ручкой (цвет белый, объем </w:t>
            </w:r>
            <w:r w:rsidR="00DD098C">
              <w:rPr>
                <w:color w:val="000000"/>
                <w:sz w:val="18"/>
                <w:szCs w:val="18"/>
              </w:rPr>
              <w:t xml:space="preserve">не менее </w:t>
            </w:r>
            <w:r w:rsidRPr="00DD0F00">
              <w:rPr>
                <w:color w:val="000000"/>
                <w:sz w:val="18"/>
                <w:szCs w:val="18"/>
              </w:rPr>
              <w:t xml:space="preserve">200 мл): предназначается для подачи напитков, в </w:t>
            </w:r>
            <w:proofErr w:type="spellStart"/>
            <w:r w:rsidRPr="00DD0F00">
              <w:rPr>
                <w:color w:val="000000"/>
                <w:sz w:val="18"/>
                <w:szCs w:val="18"/>
              </w:rPr>
              <w:t>т.ч</w:t>
            </w:r>
            <w:proofErr w:type="spellEnd"/>
            <w:r w:rsidRPr="00DD0F00">
              <w:rPr>
                <w:color w:val="000000"/>
                <w:sz w:val="18"/>
                <w:szCs w:val="18"/>
              </w:rPr>
              <w:t>. горячих; служит и для разогревания — надолго сохраняет тепло, при этом ручка не нагревается.</w:t>
            </w:r>
          </w:p>
          <w:p w:rsidR="006806B6" w:rsidRPr="00DD0F00" w:rsidRDefault="006806B6" w:rsidP="008342D8">
            <w:pPr>
              <w:rPr>
                <w:color w:val="000000"/>
                <w:sz w:val="18"/>
                <w:szCs w:val="18"/>
              </w:rPr>
            </w:pPr>
            <w:r w:rsidRPr="00DD0F00">
              <w:rPr>
                <w:color w:val="000000"/>
                <w:sz w:val="18"/>
                <w:szCs w:val="18"/>
              </w:rPr>
              <w:t>4. Блюдце чайное (цвет белый): используется в качестве подставки для чашки или для подачи десертных блюд, хлеба, выпечки.</w:t>
            </w:r>
          </w:p>
          <w:p w:rsidR="006806B6" w:rsidRPr="00DD0F00" w:rsidRDefault="006806B6" w:rsidP="006806B6">
            <w:pPr>
              <w:rPr>
                <w:color w:val="000000"/>
                <w:sz w:val="18"/>
                <w:szCs w:val="18"/>
              </w:rPr>
            </w:pPr>
            <w:r w:rsidRPr="00DD0F00">
              <w:rPr>
                <w:color w:val="000000"/>
                <w:sz w:val="18"/>
                <w:szCs w:val="18"/>
              </w:rPr>
              <w:t xml:space="preserve">5. Набор детских столовых приборов, 3 предмета: чайная ложка, столовая ложка, вилка. </w:t>
            </w:r>
          </w:p>
          <w:p w:rsidR="006806B6" w:rsidRPr="00DD0F00" w:rsidRDefault="006806B6" w:rsidP="006806B6">
            <w:pPr>
              <w:rPr>
                <w:color w:val="000000"/>
                <w:sz w:val="18"/>
                <w:szCs w:val="18"/>
              </w:rPr>
            </w:pPr>
          </w:p>
          <w:p w:rsidR="006806B6" w:rsidRPr="00DD0F00" w:rsidRDefault="006806B6" w:rsidP="006806B6">
            <w:pPr>
              <w:rPr>
                <w:color w:val="000000"/>
                <w:sz w:val="18"/>
                <w:szCs w:val="18"/>
              </w:rPr>
            </w:pPr>
            <w:r w:rsidRPr="00DD0F00">
              <w:rPr>
                <w:color w:val="000000"/>
                <w:sz w:val="18"/>
                <w:szCs w:val="18"/>
              </w:rPr>
              <w:t>Количество из расчета 1 комплект на 1 ученика из расчета ориентировочно 2450 человека на сентябрь 2023г.</w:t>
            </w:r>
          </w:p>
          <w:p w:rsidR="00667844" w:rsidRPr="00DD0F00" w:rsidRDefault="00667844" w:rsidP="006806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6B6" w:rsidRPr="00DD0F00" w:rsidRDefault="006806B6" w:rsidP="008342D8">
            <w:pPr>
              <w:rPr>
                <w:color w:val="000000"/>
                <w:sz w:val="18"/>
                <w:szCs w:val="18"/>
              </w:rPr>
            </w:pPr>
            <w:r w:rsidRPr="00DD0F00">
              <w:rPr>
                <w:color w:val="000000"/>
                <w:sz w:val="18"/>
                <w:szCs w:val="18"/>
              </w:rPr>
              <w:t>до 10.11.2023г.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9E" w:rsidRPr="00DD0F00" w:rsidRDefault="003B3C9E" w:rsidP="003B3C9E">
            <w:pPr>
              <w:pStyle w:val="Default"/>
              <w:jc w:val="both"/>
              <w:rPr>
                <w:sz w:val="18"/>
                <w:szCs w:val="18"/>
              </w:rPr>
            </w:pPr>
            <w:r w:rsidRPr="00DD0F00">
              <w:rPr>
                <w:sz w:val="18"/>
                <w:szCs w:val="18"/>
              </w:rPr>
              <w:t xml:space="preserve">Максимальное значение в баллах </w:t>
            </w:r>
            <w:r w:rsidRPr="00DD0F00">
              <w:rPr>
                <w:sz w:val="18"/>
                <w:szCs w:val="18"/>
                <w:lang w:val="en-US"/>
              </w:rPr>
              <w:t>H</w:t>
            </w:r>
            <w:r w:rsidRPr="00DD0F00">
              <w:rPr>
                <w:sz w:val="18"/>
                <w:szCs w:val="18"/>
                <w:vertAlign w:val="superscript"/>
              </w:rPr>
              <w:t>i</w:t>
            </w:r>
            <w:r w:rsidR="00B03257">
              <w:rPr>
                <w:sz w:val="18"/>
                <w:szCs w:val="18"/>
              </w:rPr>
              <w:t>5</w:t>
            </w:r>
            <w:r w:rsidRPr="00DD0F00">
              <w:rPr>
                <w:sz w:val="18"/>
                <w:szCs w:val="18"/>
              </w:rPr>
              <w:t xml:space="preserve"> = </w:t>
            </w:r>
            <w:r w:rsidR="00F143A2">
              <w:rPr>
                <w:sz w:val="18"/>
                <w:szCs w:val="18"/>
              </w:rPr>
              <w:t>15</w:t>
            </w:r>
            <w:r w:rsidRPr="00DD0F00">
              <w:rPr>
                <w:b/>
                <w:sz w:val="18"/>
                <w:szCs w:val="18"/>
              </w:rPr>
              <w:t xml:space="preserve"> баллов.</w:t>
            </w:r>
          </w:p>
          <w:p w:rsidR="003B3C9E" w:rsidRPr="00DD0F00" w:rsidRDefault="003B3C9E" w:rsidP="003B3C9E">
            <w:pPr>
              <w:pStyle w:val="Default"/>
              <w:jc w:val="both"/>
              <w:rPr>
                <w:sz w:val="18"/>
                <w:szCs w:val="18"/>
              </w:rPr>
            </w:pPr>
          </w:p>
          <w:p w:rsidR="003B3C9E" w:rsidRPr="00DD0F00" w:rsidRDefault="003B3C9E" w:rsidP="003B3C9E">
            <w:pPr>
              <w:pStyle w:val="Default"/>
              <w:jc w:val="both"/>
              <w:rPr>
                <w:sz w:val="18"/>
                <w:szCs w:val="18"/>
              </w:rPr>
            </w:pPr>
            <w:r w:rsidRPr="00DD0F00">
              <w:rPr>
                <w:sz w:val="18"/>
                <w:szCs w:val="18"/>
              </w:rPr>
              <w:t xml:space="preserve">Оценка: </w:t>
            </w:r>
          </w:p>
          <w:p w:rsidR="003B3C9E" w:rsidRPr="00DD0F00" w:rsidRDefault="003B3C9E" w:rsidP="00D06EB4">
            <w:pPr>
              <w:rPr>
                <w:sz w:val="18"/>
                <w:szCs w:val="18"/>
              </w:rPr>
            </w:pPr>
            <w:r w:rsidRPr="00DD0F00">
              <w:rPr>
                <w:sz w:val="18"/>
                <w:szCs w:val="18"/>
              </w:rPr>
              <w:t>выполнение предложения</w:t>
            </w:r>
          </w:p>
          <w:p w:rsidR="003B3C9E" w:rsidRPr="00DD0F00" w:rsidRDefault="003B3C9E" w:rsidP="003B3C9E">
            <w:pPr>
              <w:rPr>
                <w:sz w:val="18"/>
                <w:szCs w:val="18"/>
              </w:rPr>
            </w:pPr>
            <w:r w:rsidRPr="00DD0F00">
              <w:rPr>
                <w:sz w:val="18"/>
                <w:szCs w:val="18"/>
                <w:lang w:val="en-US"/>
              </w:rPr>
              <w:t>H</w:t>
            </w:r>
            <w:r w:rsidRPr="00DD0F00">
              <w:rPr>
                <w:sz w:val="18"/>
                <w:szCs w:val="18"/>
                <w:vertAlign w:val="superscript"/>
              </w:rPr>
              <w:t>i</w:t>
            </w:r>
            <w:r w:rsidR="00B03257">
              <w:rPr>
                <w:sz w:val="18"/>
                <w:szCs w:val="18"/>
              </w:rPr>
              <w:t>5</w:t>
            </w:r>
            <w:r w:rsidRPr="00DD0F00">
              <w:rPr>
                <w:sz w:val="18"/>
                <w:szCs w:val="18"/>
              </w:rPr>
              <w:t xml:space="preserve"> = </w:t>
            </w:r>
            <w:r w:rsidR="00D24297">
              <w:rPr>
                <w:sz w:val="18"/>
                <w:szCs w:val="18"/>
              </w:rPr>
              <w:t>15</w:t>
            </w:r>
            <w:r w:rsidRPr="00DD0F00">
              <w:rPr>
                <w:sz w:val="18"/>
                <w:szCs w:val="18"/>
              </w:rPr>
              <w:t xml:space="preserve"> баллов. </w:t>
            </w:r>
          </w:p>
          <w:p w:rsidR="003B3C9E" w:rsidRPr="00DD0F00" w:rsidRDefault="003B3C9E" w:rsidP="003B3C9E">
            <w:pPr>
              <w:rPr>
                <w:sz w:val="18"/>
                <w:szCs w:val="18"/>
              </w:rPr>
            </w:pPr>
          </w:p>
          <w:p w:rsidR="003B3C9E" w:rsidRPr="00DD0F00" w:rsidRDefault="003B3C9E" w:rsidP="00190B93">
            <w:pPr>
              <w:rPr>
                <w:color w:val="000000"/>
                <w:sz w:val="18"/>
                <w:szCs w:val="18"/>
              </w:rPr>
            </w:pPr>
            <w:r w:rsidRPr="00DD0F00">
              <w:rPr>
                <w:sz w:val="18"/>
                <w:szCs w:val="18"/>
              </w:rPr>
              <w:t xml:space="preserve">Отсутствие - </w:t>
            </w:r>
            <w:r w:rsidRPr="00DD0F00">
              <w:rPr>
                <w:sz w:val="18"/>
                <w:szCs w:val="18"/>
                <w:lang w:val="en-US"/>
              </w:rPr>
              <w:t>H</w:t>
            </w:r>
            <w:r w:rsidRPr="00DD0F00">
              <w:rPr>
                <w:sz w:val="18"/>
                <w:szCs w:val="18"/>
                <w:vertAlign w:val="superscript"/>
              </w:rPr>
              <w:t>i</w:t>
            </w:r>
            <w:r w:rsidR="00B03257">
              <w:rPr>
                <w:sz w:val="18"/>
                <w:szCs w:val="18"/>
              </w:rPr>
              <w:t>5</w:t>
            </w:r>
            <w:r w:rsidRPr="00DD0F00">
              <w:rPr>
                <w:sz w:val="18"/>
                <w:szCs w:val="18"/>
              </w:rPr>
              <w:t xml:space="preserve"> = 0</w:t>
            </w:r>
          </w:p>
          <w:p w:rsidR="006806B6" w:rsidRPr="00DD0F00" w:rsidRDefault="006806B6" w:rsidP="00190B93">
            <w:pPr>
              <w:rPr>
                <w:color w:val="000000"/>
                <w:sz w:val="18"/>
                <w:szCs w:val="18"/>
              </w:rPr>
            </w:pPr>
          </w:p>
        </w:tc>
      </w:tr>
      <w:tr w:rsidR="006806B6" w:rsidRPr="00DD0F00" w:rsidTr="00763E21">
        <w:trPr>
          <w:trHeight w:val="161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6B6" w:rsidRPr="00DD0F00" w:rsidRDefault="00763E21" w:rsidP="008342D8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6B6" w:rsidRPr="00DD0F00" w:rsidRDefault="006806B6" w:rsidP="008342D8">
            <w:pPr>
              <w:rPr>
                <w:color w:val="000000"/>
                <w:sz w:val="18"/>
                <w:szCs w:val="18"/>
              </w:rPr>
            </w:pPr>
            <w:r w:rsidRPr="00DD0F00">
              <w:rPr>
                <w:color w:val="000000"/>
                <w:sz w:val="18"/>
                <w:szCs w:val="18"/>
              </w:rPr>
              <w:t xml:space="preserve">Исключение из свободной продажи на линии раздачи и в буфете в образовательном учреждении: </w:t>
            </w:r>
          </w:p>
          <w:p w:rsidR="006806B6" w:rsidRPr="00DD0F00" w:rsidRDefault="006806B6" w:rsidP="008342D8">
            <w:pPr>
              <w:rPr>
                <w:color w:val="000000"/>
                <w:sz w:val="18"/>
                <w:szCs w:val="18"/>
              </w:rPr>
            </w:pPr>
            <w:r w:rsidRPr="00DD0F00">
              <w:rPr>
                <w:color w:val="000000"/>
                <w:sz w:val="18"/>
                <w:szCs w:val="18"/>
              </w:rPr>
              <w:t xml:space="preserve">- кондитерских изделий на основе сахарно-паточного сиропа с добавлением различных видов пищевого сырья (конфеты и подобные им продукты, различные сладости); </w:t>
            </w:r>
          </w:p>
          <w:p w:rsidR="006806B6" w:rsidRPr="00DD0F00" w:rsidRDefault="006806B6" w:rsidP="008342D8">
            <w:pPr>
              <w:rPr>
                <w:color w:val="000000"/>
                <w:sz w:val="18"/>
                <w:szCs w:val="18"/>
              </w:rPr>
            </w:pPr>
            <w:r w:rsidRPr="00DD0F00">
              <w:rPr>
                <w:color w:val="000000"/>
                <w:sz w:val="18"/>
                <w:szCs w:val="18"/>
              </w:rPr>
              <w:t>- напитки из минеральной или обычной воды, насыщенной/не насыщенной углекислым газ</w:t>
            </w:r>
            <w:r w:rsidR="009708A6">
              <w:rPr>
                <w:color w:val="000000"/>
                <w:sz w:val="18"/>
                <w:szCs w:val="18"/>
              </w:rPr>
              <w:t xml:space="preserve">ом; </w:t>
            </w:r>
            <w:r w:rsidR="00DD011D" w:rsidRPr="00DD011D">
              <w:rPr>
                <w:color w:val="000000"/>
                <w:sz w:val="18"/>
                <w:szCs w:val="18"/>
              </w:rPr>
              <w:t>безалкогольны</w:t>
            </w:r>
            <w:r w:rsidR="00DD011D">
              <w:rPr>
                <w:color w:val="000000"/>
                <w:sz w:val="18"/>
                <w:szCs w:val="18"/>
              </w:rPr>
              <w:t>е</w:t>
            </w:r>
            <w:r w:rsidR="00DD011D" w:rsidRPr="00DD011D">
              <w:rPr>
                <w:color w:val="000000"/>
                <w:sz w:val="18"/>
                <w:szCs w:val="18"/>
              </w:rPr>
              <w:t xml:space="preserve"> негазированны</w:t>
            </w:r>
            <w:r w:rsidR="00DD011D">
              <w:rPr>
                <w:color w:val="000000"/>
                <w:sz w:val="18"/>
                <w:szCs w:val="18"/>
              </w:rPr>
              <w:t>е</w:t>
            </w:r>
            <w:r w:rsidR="009708A6">
              <w:rPr>
                <w:color w:val="000000"/>
                <w:sz w:val="18"/>
                <w:szCs w:val="18"/>
              </w:rPr>
              <w:t>/газированные</w:t>
            </w:r>
            <w:r w:rsidR="00DD011D" w:rsidRPr="00DD011D">
              <w:rPr>
                <w:color w:val="000000"/>
                <w:sz w:val="18"/>
                <w:szCs w:val="18"/>
              </w:rPr>
              <w:t xml:space="preserve"> напит</w:t>
            </w:r>
            <w:r w:rsidR="00DD011D">
              <w:rPr>
                <w:color w:val="000000"/>
                <w:sz w:val="18"/>
                <w:szCs w:val="18"/>
              </w:rPr>
              <w:t>ки</w:t>
            </w:r>
            <w:r w:rsidR="00DD011D" w:rsidRPr="00DD011D">
              <w:rPr>
                <w:color w:val="000000"/>
                <w:sz w:val="18"/>
                <w:szCs w:val="18"/>
              </w:rPr>
              <w:t>, произведенны</w:t>
            </w:r>
            <w:r w:rsidR="009708A6">
              <w:rPr>
                <w:color w:val="000000"/>
                <w:sz w:val="18"/>
                <w:szCs w:val="18"/>
              </w:rPr>
              <w:t>е</w:t>
            </w:r>
            <w:r w:rsidR="00DD011D" w:rsidRPr="00DD011D">
              <w:rPr>
                <w:color w:val="000000"/>
                <w:sz w:val="18"/>
                <w:szCs w:val="18"/>
              </w:rPr>
              <w:t xml:space="preserve"> на основе растительного сырья и натурального сока</w:t>
            </w:r>
            <w:r w:rsidR="009708A6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6B6" w:rsidRPr="00DD0F00" w:rsidRDefault="006806B6" w:rsidP="008342D8">
            <w:pPr>
              <w:rPr>
                <w:color w:val="000000"/>
                <w:sz w:val="18"/>
                <w:szCs w:val="18"/>
              </w:rPr>
            </w:pPr>
            <w:r w:rsidRPr="00DD0F00">
              <w:rPr>
                <w:color w:val="000000"/>
                <w:sz w:val="18"/>
                <w:szCs w:val="18"/>
              </w:rPr>
              <w:t>на весь период действия договора питания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07C" w:rsidRPr="00DD0F00" w:rsidRDefault="00B1307C" w:rsidP="00B1307C">
            <w:pPr>
              <w:pStyle w:val="Default"/>
              <w:jc w:val="both"/>
              <w:rPr>
                <w:sz w:val="18"/>
                <w:szCs w:val="18"/>
              </w:rPr>
            </w:pPr>
            <w:r w:rsidRPr="00DD0F00">
              <w:rPr>
                <w:sz w:val="18"/>
                <w:szCs w:val="18"/>
              </w:rPr>
              <w:t xml:space="preserve">Максимальное значение в баллах </w:t>
            </w:r>
            <w:r w:rsidRPr="00DD0F00">
              <w:rPr>
                <w:sz w:val="18"/>
                <w:szCs w:val="18"/>
                <w:lang w:val="en-US"/>
              </w:rPr>
              <w:t>H</w:t>
            </w:r>
            <w:r w:rsidRPr="00DD0F00">
              <w:rPr>
                <w:sz w:val="18"/>
                <w:szCs w:val="18"/>
                <w:vertAlign w:val="superscript"/>
              </w:rPr>
              <w:t>i</w:t>
            </w:r>
            <w:r w:rsidR="00B03257">
              <w:rPr>
                <w:sz w:val="18"/>
                <w:szCs w:val="18"/>
              </w:rPr>
              <w:t>6</w:t>
            </w:r>
            <w:r w:rsidRPr="00DD0F00">
              <w:rPr>
                <w:sz w:val="18"/>
                <w:szCs w:val="18"/>
              </w:rPr>
              <w:t xml:space="preserve"> = 5</w:t>
            </w:r>
            <w:r w:rsidRPr="00DD0F00">
              <w:rPr>
                <w:b/>
                <w:sz w:val="18"/>
                <w:szCs w:val="18"/>
              </w:rPr>
              <w:t xml:space="preserve"> баллов.</w:t>
            </w:r>
          </w:p>
          <w:p w:rsidR="00B1307C" w:rsidRPr="00DD0F00" w:rsidRDefault="00B1307C" w:rsidP="00B1307C">
            <w:pPr>
              <w:pStyle w:val="Default"/>
              <w:jc w:val="both"/>
              <w:rPr>
                <w:sz w:val="18"/>
                <w:szCs w:val="18"/>
              </w:rPr>
            </w:pPr>
          </w:p>
          <w:p w:rsidR="00B1307C" w:rsidRPr="00DD0F00" w:rsidRDefault="00B1307C" w:rsidP="00B1307C">
            <w:pPr>
              <w:pStyle w:val="Default"/>
              <w:jc w:val="both"/>
              <w:rPr>
                <w:sz w:val="18"/>
                <w:szCs w:val="18"/>
              </w:rPr>
            </w:pPr>
            <w:r w:rsidRPr="00DD0F00">
              <w:rPr>
                <w:sz w:val="18"/>
                <w:szCs w:val="18"/>
              </w:rPr>
              <w:t xml:space="preserve">Оценка: </w:t>
            </w:r>
          </w:p>
          <w:p w:rsidR="00B1307C" w:rsidRPr="00DD0F00" w:rsidRDefault="00B1307C" w:rsidP="00D06EB4">
            <w:pPr>
              <w:rPr>
                <w:sz w:val="18"/>
                <w:szCs w:val="18"/>
              </w:rPr>
            </w:pPr>
            <w:r w:rsidRPr="00DD0F00">
              <w:rPr>
                <w:sz w:val="18"/>
                <w:szCs w:val="18"/>
              </w:rPr>
              <w:t>выполнение предложения</w:t>
            </w:r>
          </w:p>
          <w:p w:rsidR="00B1307C" w:rsidRPr="00DD0F00" w:rsidRDefault="00B1307C" w:rsidP="00B1307C">
            <w:pPr>
              <w:rPr>
                <w:sz w:val="18"/>
                <w:szCs w:val="18"/>
              </w:rPr>
            </w:pPr>
            <w:r w:rsidRPr="00DD0F00">
              <w:rPr>
                <w:sz w:val="18"/>
                <w:szCs w:val="18"/>
                <w:lang w:val="en-US"/>
              </w:rPr>
              <w:t>H</w:t>
            </w:r>
            <w:r w:rsidRPr="00DD0F00">
              <w:rPr>
                <w:sz w:val="18"/>
                <w:szCs w:val="18"/>
                <w:vertAlign w:val="superscript"/>
              </w:rPr>
              <w:t>i</w:t>
            </w:r>
            <w:r w:rsidR="00B03257">
              <w:rPr>
                <w:sz w:val="18"/>
                <w:szCs w:val="18"/>
              </w:rPr>
              <w:t>6</w:t>
            </w:r>
            <w:r w:rsidRPr="00DD0F00">
              <w:rPr>
                <w:sz w:val="18"/>
                <w:szCs w:val="18"/>
              </w:rPr>
              <w:t xml:space="preserve"> = 5 баллов. </w:t>
            </w:r>
          </w:p>
          <w:p w:rsidR="00B1307C" w:rsidRPr="00DD0F00" w:rsidRDefault="00B1307C" w:rsidP="00B1307C">
            <w:pPr>
              <w:rPr>
                <w:sz w:val="18"/>
                <w:szCs w:val="18"/>
              </w:rPr>
            </w:pPr>
          </w:p>
          <w:p w:rsidR="006806B6" w:rsidRPr="00DD0F00" w:rsidRDefault="00B1307C" w:rsidP="00B1307C">
            <w:pPr>
              <w:rPr>
                <w:sz w:val="18"/>
                <w:szCs w:val="18"/>
              </w:rPr>
            </w:pPr>
            <w:r w:rsidRPr="00DD0F00">
              <w:rPr>
                <w:sz w:val="18"/>
                <w:szCs w:val="18"/>
              </w:rPr>
              <w:t xml:space="preserve">Отсутствие - </w:t>
            </w:r>
            <w:r w:rsidRPr="00DD0F00">
              <w:rPr>
                <w:sz w:val="18"/>
                <w:szCs w:val="18"/>
                <w:lang w:val="en-US"/>
              </w:rPr>
              <w:t>H</w:t>
            </w:r>
            <w:r w:rsidRPr="00DD0F00">
              <w:rPr>
                <w:sz w:val="18"/>
                <w:szCs w:val="18"/>
                <w:vertAlign w:val="superscript"/>
              </w:rPr>
              <w:t>i</w:t>
            </w:r>
            <w:r w:rsidR="00B03257">
              <w:rPr>
                <w:sz w:val="18"/>
                <w:szCs w:val="18"/>
              </w:rPr>
              <w:t>6</w:t>
            </w:r>
            <w:r w:rsidRPr="00DD0F00">
              <w:rPr>
                <w:sz w:val="18"/>
                <w:szCs w:val="18"/>
              </w:rPr>
              <w:t xml:space="preserve"> = 0</w:t>
            </w:r>
          </w:p>
        </w:tc>
      </w:tr>
      <w:tr w:rsidR="00E23C2B" w:rsidRPr="00DD0F00" w:rsidTr="00763E21">
        <w:trPr>
          <w:trHeight w:val="56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2D8" w:rsidRPr="00DD0F00" w:rsidRDefault="00763E21" w:rsidP="008342D8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2D8" w:rsidRPr="00DD0F00" w:rsidRDefault="006806B6" w:rsidP="008342D8">
            <w:pPr>
              <w:rPr>
                <w:color w:val="000000"/>
                <w:sz w:val="18"/>
                <w:szCs w:val="18"/>
              </w:rPr>
            </w:pPr>
            <w:r w:rsidRPr="00DD0F00">
              <w:rPr>
                <w:color w:val="000000"/>
                <w:sz w:val="18"/>
                <w:szCs w:val="18"/>
              </w:rPr>
              <w:t>Разработка программы «Здоровое питание» и реализация её на линии раздачи и в буфете (дополнительное питание для детей и сотрудников) в образовательном учреждении</w:t>
            </w:r>
            <w:r w:rsidR="00371D18">
              <w:rPr>
                <w:color w:val="000000"/>
                <w:sz w:val="18"/>
                <w:szCs w:val="18"/>
              </w:rPr>
              <w:t>)</w:t>
            </w:r>
            <w:r w:rsidRPr="00DD0F00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2D8" w:rsidRPr="00DD0F00" w:rsidRDefault="008342D8" w:rsidP="008342D8">
            <w:pPr>
              <w:rPr>
                <w:color w:val="000000"/>
                <w:sz w:val="18"/>
                <w:szCs w:val="18"/>
              </w:rPr>
            </w:pPr>
            <w:r w:rsidRPr="00DD0F00">
              <w:rPr>
                <w:color w:val="000000"/>
                <w:sz w:val="18"/>
                <w:szCs w:val="18"/>
              </w:rPr>
              <w:t>на весь период действия договора питания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07C" w:rsidRPr="00DD0F00" w:rsidRDefault="00B1307C" w:rsidP="00B1307C">
            <w:pPr>
              <w:pStyle w:val="Default"/>
              <w:jc w:val="both"/>
              <w:rPr>
                <w:sz w:val="18"/>
                <w:szCs w:val="18"/>
              </w:rPr>
            </w:pPr>
            <w:r w:rsidRPr="00DD0F00">
              <w:rPr>
                <w:sz w:val="18"/>
                <w:szCs w:val="18"/>
              </w:rPr>
              <w:t xml:space="preserve">Максимальное значение в баллах </w:t>
            </w:r>
            <w:r w:rsidRPr="00DD0F00">
              <w:rPr>
                <w:sz w:val="18"/>
                <w:szCs w:val="18"/>
                <w:lang w:val="en-US"/>
              </w:rPr>
              <w:t>H</w:t>
            </w:r>
            <w:r w:rsidRPr="00DD0F00">
              <w:rPr>
                <w:sz w:val="18"/>
                <w:szCs w:val="18"/>
                <w:vertAlign w:val="superscript"/>
              </w:rPr>
              <w:t>i</w:t>
            </w:r>
            <w:r w:rsidR="00B03257">
              <w:rPr>
                <w:sz w:val="18"/>
                <w:szCs w:val="18"/>
              </w:rPr>
              <w:t>7</w:t>
            </w:r>
            <w:r w:rsidRPr="00DD0F00">
              <w:rPr>
                <w:sz w:val="18"/>
                <w:szCs w:val="18"/>
              </w:rPr>
              <w:t xml:space="preserve"> = 5</w:t>
            </w:r>
            <w:r w:rsidRPr="00DD0F00">
              <w:rPr>
                <w:b/>
                <w:sz w:val="18"/>
                <w:szCs w:val="18"/>
              </w:rPr>
              <w:t xml:space="preserve"> баллов.</w:t>
            </w:r>
          </w:p>
          <w:p w:rsidR="00B1307C" w:rsidRPr="00DD0F00" w:rsidRDefault="00B1307C" w:rsidP="00B1307C">
            <w:pPr>
              <w:pStyle w:val="Default"/>
              <w:jc w:val="both"/>
              <w:rPr>
                <w:sz w:val="18"/>
                <w:szCs w:val="18"/>
              </w:rPr>
            </w:pPr>
          </w:p>
          <w:p w:rsidR="00B1307C" w:rsidRPr="00DD0F00" w:rsidRDefault="00B1307C" w:rsidP="00B1307C">
            <w:pPr>
              <w:pStyle w:val="Default"/>
              <w:jc w:val="both"/>
              <w:rPr>
                <w:sz w:val="18"/>
                <w:szCs w:val="18"/>
              </w:rPr>
            </w:pPr>
            <w:r w:rsidRPr="00DD0F00">
              <w:rPr>
                <w:sz w:val="18"/>
                <w:szCs w:val="18"/>
              </w:rPr>
              <w:t xml:space="preserve">Оценка: </w:t>
            </w:r>
          </w:p>
          <w:p w:rsidR="00B1307C" w:rsidRPr="00DD0F00" w:rsidRDefault="00B1307C" w:rsidP="00D06EB4">
            <w:pPr>
              <w:rPr>
                <w:sz w:val="18"/>
                <w:szCs w:val="18"/>
              </w:rPr>
            </w:pPr>
            <w:r w:rsidRPr="00DD0F00">
              <w:rPr>
                <w:sz w:val="18"/>
                <w:szCs w:val="18"/>
              </w:rPr>
              <w:t>выполнение предложения</w:t>
            </w:r>
          </w:p>
          <w:p w:rsidR="00B1307C" w:rsidRPr="00DD0F00" w:rsidRDefault="00B1307C" w:rsidP="00B1307C">
            <w:pPr>
              <w:rPr>
                <w:sz w:val="18"/>
                <w:szCs w:val="18"/>
              </w:rPr>
            </w:pPr>
            <w:r w:rsidRPr="00DD0F00">
              <w:rPr>
                <w:sz w:val="18"/>
                <w:szCs w:val="18"/>
                <w:lang w:val="en-US"/>
              </w:rPr>
              <w:t>H</w:t>
            </w:r>
            <w:r w:rsidRPr="00DD0F00">
              <w:rPr>
                <w:sz w:val="18"/>
                <w:szCs w:val="18"/>
                <w:vertAlign w:val="superscript"/>
              </w:rPr>
              <w:t>i</w:t>
            </w:r>
            <w:r w:rsidR="00B03257">
              <w:rPr>
                <w:sz w:val="18"/>
                <w:szCs w:val="18"/>
              </w:rPr>
              <w:t>7</w:t>
            </w:r>
            <w:r w:rsidRPr="00DD0F00">
              <w:rPr>
                <w:sz w:val="18"/>
                <w:szCs w:val="18"/>
              </w:rPr>
              <w:t xml:space="preserve"> = 5 баллов. </w:t>
            </w:r>
          </w:p>
          <w:p w:rsidR="00B1307C" w:rsidRPr="00DD0F00" w:rsidRDefault="00B1307C" w:rsidP="00B1307C">
            <w:pPr>
              <w:rPr>
                <w:sz w:val="18"/>
                <w:szCs w:val="18"/>
              </w:rPr>
            </w:pPr>
          </w:p>
          <w:p w:rsidR="008342D8" w:rsidRPr="00DD0F00" w:rsidRDefault="00B1307C" w:rsidP="00B1307C">
            <w:pPr>
              <w:rPr>
                <w:sz w:val="18"/>
                <w:szCs w:val="18"/>
                <w:lang w:val="en-US"/>
              </w:rPr>
            </w:pPr>
            <w:r w:rsidRPr="00DD0F00">
              <w:rPr>
                <w:sz w:val="18"/>
                <w:szCs w:val="18"/>
              </w:rPr>
              <w:t xml:space="preserve">Отсутствие - </w:t>
            </w:r>
            <w:r w:rsidRPr="00DD0F00">
              <w:rPr>
                <w:sz w:val="18"/>
                <w:szCs w:val="18"/>
                <w:lang w:val="en-US"/>
              </w:rPr>
              <w:t>H</w:t>
            </w:r>
            <w:r w:rsidRPr="00DD0F00">
              <w:rPr>
                <w:sz w:val="18"/>
                <w:szCs w:val="18"/>
                <w:vertAlign w:val="superscript"/>
              </w:rPr>
              <w:t>i</w:t>
            </w:r>
            <w:r w:rsidR="00B03257">
              <w:rPr>
                <w:sz w:val="18"/>
                <w:szCs w:val="18"/>
              </w:rPr>
              <w:t>7</w:t>
            </w:r>
            <w:r w:rsidRPr="00DD0F00">
              <w:rPr>
                <w:sz w:val="18"/>
                <w:szCs w:val="18"/>
              </w:rPr>
              <w:t xml:space="preserve"> = 0</w:t>
            </w:r>
          </w:p>
        </w:tc>
      </w:tr>
      <w:tr w:rsidR="008342D8" w:rsidRPr="00DD0F00" w:rsidTr="005F5307">
        <w:trPr>
          <w:trHeight w:val="486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2D8" w:rsidRPr="00DD0F00" w:rsidRDefault="008342D8" w:rsidP="008342D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D0F00">
              <w:rPr>
                <w:b/>
                <w:bCs/>
                <w:color w:val="000000"/>
                <w:sz w:val="18"/>
                <w:szCs w:val="18"/>
              </w:rPr>
              <w:t xml:space="preserve">Пермский </w:t>
            </w:r>
            <w:r w:rsidR="007A7CC9">
              <w:rPr>
                <w:b/>
                <w:bCs/>
                <w:color w:val="000000"/>
                <w:sz w:val="18"/>
                <w:szCs w:val="18"/>
              </w:rPr>
              <w:t xml:space="preserve">край, Пермский  </w:t>
            </w:r>
            <w:r w:rsidRPr="00DD0F00">
              <w:rPr>
                <w:b/>
                <w:bCs/>
                <w:color w:val="000000"/>
                <w:sz w:val="18"/>
                <w:szCs w:val="18"/>
              </w:rPr>
              <w:t>МО, д.</w:t>
            </w:r>
            <w:r w:rsidR="007A7CC9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0F00">
              <w:rPr>
                <w:b/>
                <w:bCs/>
                <w:color w:val="000000"/>
                <w:sz w:val="18"/>
                <w:szCs w:val="18"/>
              </w:rPr>
              <w:t>Жебреи</w:t>
            </w:r>
            <w:proofErr w:type="spellEnd"/>
            <w:r w:rsidRPr="00DD0F00">
              <w:rPr>
                <w:b/>
                <w:bCs/>
                <w:color w:val="000000"/>
                <w:sz w:val="18"/>
                <w:szCs w:val="18"/>
              </w:rPr>
              <w:t>, ул. Советская, 6а</w:t>
            </w:r>
          </w:p>
        </w:tc>
      </w:tr>
      <w:tr w:rsidR="00E23C2B" w:rsidRPr="00DD0F00" w:rsidTr="00763E21">
        <w:trPr>
          <w:trHeight w:val="780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2D8" w:rsidRPr="00DD0F00" w:rsidRDefault="008342D8" w:rsidP="008342D8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DD0F00">
              <w:rPr>
                <w:b/>
                <w:bCs/>
                <w:color w:val="000000"/>
                <w:sz w:val="18"/>
                <w:szCs w:val="18"/>
              </w:rPr>
              <w:lastRenderedPageBreak/>
              <w:t>1.             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B91" w:rsidRPr="00DD0F00" w:rsidRDefault="00E058E2" w:rsidP="008342D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Обеспечение</w:t>
            </w:r>
            <w:r w:rsidR="008342D8" w:rsidRPr="00DD0F00">
              <w:rPr>
                <w:color w:val="000000"/>
                <w:sz w:val="18"/>
                <w:szCs w:val="18"/>
              </w:rPr>
              <w:t>, установка и текущее обслуживание наполь</w:t>
            </w:r>
            <w:r w:rsidR="000E00AA" w:rsidRPr="00DD0F00">
              <w:rPr>
                <w:color w:val="000000"/>
                <w:sz w:val="18"/>
                <w:szCs w:val="18"/>
              </w:rPr>
              <w:t>ных раздатчиков питьевой воды</w:t>
            </w:r>
            <w:r w:rsidR="000E00AA" w:rsidRPr="00DD0F00">
              <w:rPr>
                <w:rStyle w:val="af1"/>
                <w:color w:val="000000"/>
                <w:sz w:val="18"/>
                <w:szCs w:val="18"/>
              </w:rPr>
              <w:footnoteReference w:id="5"/>
            </w:r>
            <w:r w:rsidR="008342D8" w:rsidRPr="00DD0F00">
              <w:rPr>
                <w:color w:val="000000"/>
                <w:sz w:val="18"/>
                <w:szCs w:val="18"/>
              </w:rPr>
              <w:t xml:space="preserve"> (1 шт.) по адресу: Пермский МО,</w:t>
            </w:r>
            <w:r w:rsidR="00CA4B91" w:rsidRPr="00DD0F0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CA4B91" w:rsidRPr="00DD0F00">
              <w:rPr>
                <w:color w:val="000000"/>
                <w:sz w:val="18"/>
                <w:szCs w:val="18"/>
              </w:rPr>
              <w:t>д.Жебреи</w:t>
            </w:r>
            <w:proofErr w:type="spellEnd"/>
            <w:r w:rsidR="00CA4B91" w:rsidRPr="00DD0F00">
              <w:rPr>
                <w:color w:val="000000"/>
                <w:sz w:val="18"/>
                <w:szCs w:val="18"/>
              </w:rPr>
              <w:t>, ул. Советская, 6а.</w:t>
            </w:r>
          </w:p>
          <w:p w:rsidR="008342D8" w:rsidRPr="00DD0F00" w:rsidRDefault="008342D8" w:rsidP="008342D8">
            <w:pPr>
              <w:rPr>
                <w:color w:val="000000"/>
                <w:sz w:val="18"/>
                <w:szCs w:val="18"/>
              </w:rPr>
            </w:pPr>
            <w:r w:rsidRPr="00DD0F00">
              <w:rPr>
                <w:color w:val="000000"/>
                <w:sz w:val="18"/>
                <w:szCs w:val="18"/>
              </w:rPr>
              <w:t>Место установки</w:t>
            </w:r>
            <w:r w:rsidR="00FA0B44" w:rsidRPr="00DD0F00">
              <w:rPr>
                <w:color w:val="000000"/>
                <w:sz w:val="18"/>
                <w:szCs w:val="18"/>
              </w:rPr>
              <w:t xml:space="preserve"> в Учреждении</w:t>
            </w:r>
            <w:r w:rsidRPr="00DD0F00">
              <w:rPr>
                <w:color w:val="000000"/>
                <w:sz w:val="18"/>
                <w:szCs w:val="18"/>
              </w:rPr>
              <w:t xml:space="preserve"> - по согласованию с Заказчиком.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42D8" w:rsidRPr="00DD0F00" w:rsidRDefault="008342D8" w:rsidP="008342D8">
            <w:pPr>
              <w:rPr>
                <w:color w:val="000000"/>
                <w:sz w:val="18"/>
                <w:szCs w:val="18"/>
              </w:rPr>
            </w:pPr>
            <w:r w:rsidRPr="00DD0F00">
              <w:rPr>
                <w:color w:val="000000"/>
                <w:sz w:val="18"/>
                <w:szCs w:val="18"/>
              </w:rPr>
              <w:t>до 24.11.2023г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431C" w:rsidRPr="00DD0F00" w:rsidRDefault="00AB431C" w:rsidP="00AB431C">
            <w:pPr>
              <w:pStyle w:val="Default"/>
              <w:jc w:val="both"/>
              <w:rPr>
                <w:sz w:val="18"/>
                <w:szCs w:val="18"/>
              </w:rPr>
            </w:pPr>
            <w:r w:rsidRPr="00DD0F00">
              <w:rPr>
                <w:sz w:val="18"/>
                <w:szCs w:val="18"/>
              </w:rPr>
              <w:t xml:space="preserve">Максимальное значение в баллах </w:t>
            </w:r>
            <w:r w:rsidRPr="00DD0F00">
              <w:rPr>
                <w:sz w:val="18"/>
                <w:szCs w:val="18"/>
                <w:lang w:val="en-US"/>
              </w:rPr>
              <w:t>H</w:t>
            </w:r>
            <w:r w:rsidRPr="00DD0F00">
              <w:rPr>
                <w:sz w:val="18"/>
                <w:szCs w:val="18"/>
                <w:vertAlign w:val="superscript"/>
              </w:rPr>
              <w:t>i</w:t>
            </w:r>
            <w:r w:rsidR="00B03257">
              <w:rPr>
                <w:sz w:val="18"/>
                <w:szCs w:val="18"/>
              </w:rPr>
              <w:t>8</w:t>
            </w:r>
            <w:r w:rsidRPr="00DD0F00">
              <w:rPr>
                <w:sz w:val="18"/>
                <w:szCs w:val="18"/>
              </w:rPr>
              <w:t xml:space="preserve"> = 4</w:t>
            </w:r>
            <w:r w:rsidRPr="00DD0F00">
              <w:rPr>
                <w:b/>
                <w:sz w:val="18"/>
                <w:szCs w:val="18"/>
              </w:rPr>
              <w:t xml:space="preserve"> балла.</w:t>
            </w:r>
          </w:p>
          <w:p w:rsidR="00AB431C" w:rsidRPr="00DD0F00" w:rsidRDefault="00AB431C" w:rsidP="00AB431C">
            <w:pPr>
              <w:pStyle w:val="Default"/>
              <w:jc w:val="both"/>
              <w:rPr>
                <w:sz w:val="18"/>
                <w:szCs w:val="18"/>
              </w:rPr>
            </w:pPr>
          </w:p>
          <w:p w:rsidR="00AB431C" w:rsidRPr="00DD0F00" w:rsidRDefault="00AB431C" w:rsidP="00AB431C">
            <w:pPr>
              <w:pStyle w:val="Default"/>
              <w:jc w:val="both"/>
              <w:rPr>
                <w:sz w:val="18"/>
                <w:szCs w:val="18"/>
              </w:rPr>
            </w:pPr>
            <w:r w:rsidRPr="00DD0F00">
              <w:rPr>
                <w:sz w:val="18"/>
                <w:szCs w:val="18"/>
              </w:rPr>
              <w:t xml:space="preserve">Оценка: </w:t>
            </w:r>
          </w:p>
          <w:p w:rsidR="00AB431C" w:rsidRPr="00DD0F00" w:rsidRDefault="00AB431C" w:rsidP="00D06EB4">
            <w:pPr>
              <w:rPr>
                <w:sz w:val="18"/>
                <w:szCs w:val="18"/>
              </w:rPr>
            </w:pPr>
            <w:r w:rsidRPr="00DD0F00">
              <w:rPr>
                <w:sz w:val="18"/>
                <w:szCs w:val="18"/>
              </w:rPr>
              <w:t>выполнение предложения</w:t>
            </w:r>
          </w:p>
          <w:p w:rsidR="00AB431C" w:rsidRPr="00DD0F00" w:rsidRDefault="00AB431C" w:rsidP="00AB431C">
            <w:pPr>
              <w:rPr>
                <w:sz w:val="18"/>
                <w:szCs w:val="18"/>
              </w:rPr>
            </w:pPr>
            <w:r w:rsidRPr="00DD0F00">
              <w:rPr>
                <w:sz w:val="18"/>
                <w:szCs w:val="18"/>
                <w:lang w:val="en-US"/>
              </w:rPr>
              <w:t>H</w:t>
            </w:r>
            <w:r w:rsidRPr="00DD0F00">
              <w:rPr>
                <w:sz w:val="18"/>
                <w:szCs w:val="18"/>
                <w:vertAlign w:val="superscript"/>
              </w:rPr>
              <w:t>i</w:t>
            </w:r>
            <w:r w:rsidR="00B03257">
              <w:rPr>
                <w:sz w:val="18"/>
                <w:szCs w:val="18"/>
              </w:rPr>
              <w:t>8</w:t>
            </w:r>
            <w:r w:rsidRPr="00DD0F00">
              <w:rPr>
                <w:sz w:val="18"/>
                <w:szCs w:val="18"/>
              </w:rPr>
              <w:t xml:space="preserve"> = 4</w:t>
            </w:r>
            <w:r w:rsidRPr="00DD0F00">
              <w:rPr>
                <w:b/>
                <w:sz w:val="18"/>
                <w:szCs w:val="18"/>
              </w:rPr>
              <w:t xml:space="preserve"> балла.</w:t>
            </w:r>
          </w:p>
          <w:p w:rsidR="00AB431C" w:rsidRPr="00DD0F00" w:rsidRDefault="00AB431C" w:rsidP="00AB431C">
            <w:pPr>
              <w:rPr>
                <w:sz w:val="18"/>
                <w:szCs w:val="18"/>
              </w:rPr>
            </w:pPr>
          </w:p>
          <w:p w:rsidR="008342D8" w:rsidRPr="00DD0F00" w:rsidRDefault="00AB431C" w:rsidP="00AB431C">
            <w:pPr>
              <w:rPr>
                <w:color w:val="000000"/>
                <w:sz w:val="18"/>
                <w:szCs w:val="18"/>
              </w:rPr>
            </w:pPr>
            <w:r w:rsidRPr="00DD0F00">
              <w:rPr>
                <w:sz w:val="18"/>
                <w:szCs w:val="18"/>
              </w:rPr>
              <w:t xml:space="preserve">Отсутствие - </w:t>
            </w:r>
            <w:r w:rsidRPr="00DD0F00">
              <w:rPr>
                <w:sz w:val="18"/>
                <w:szCs w:val="18"/>
                <w:lang w:val="en-US"/>
              </w:rPr>
              <w:t>H</w:t>
            </w:r>
            <w:r w:rsidRPr="00DD0F00">
              <w:rPr>
                <w:sz w:val="18"/>
                <w:szCs w:val="18"/>
                <w:vertAlign w:val="superscript"/>
              </w:rPr>
              <w:t>i</w:t>
            </w:r>
            <w:r w:rsidR="00B03257">
              <w:rPr>
                <w:sz w:val="18"/>
                <w:szCs w:val="18"/>
              </w:rPr>
              <w:t>8</w:t>
            </w:r>
            <w:r w:rsidRPr="00DD0F00">
              <w:rPr>
                <w:sz w:val="18"/>
                <w:szCs w:val="18"/>
              </w:rPr>
              <w:t xml:space="preserve"> = 0</w:t>
            </w:r>
          </w:p>
        </w:tc>
      </w:tr>
      <w:tr w:rsidR="008342D8" w:rsidRPr="00DD0F00" w:rsidTr="005F5307">
        <w:trPr>
          <w:trHeight w:val="451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2D8" w:rsidRPr="00DD0F00" w:rsidRDefault="008342D8" w:rsidP="008342D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D0F00">
              <w:rPr>
                <w:b/>
                <w:bCs/>
                <w:color w:val="000000"/>
                <w:sz w:val="18"/>
                <w:szCs w:val="18"/>
              </w:rPr>
              <w:t>Пермский край, Пермский МО, с.</w:t>
            </w:r>
            <w:r w:rsidR="007A7CC9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D0F00">
              <w:rPr>
                <w:b/>
                <w:bCs/>
                <w:color w:val="000000"/>
                <w:sz w:val="18"/>
                <w:szCs w:val="18"/>
              </w:rPr>
              <w:t>Фролы, ул.</w:t>
            </w:r>
            <w:r w:rsidR="007A7CC9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D0F00">
              <w:rPr>
                <w:b/>
                <w:bCs/>
                <w:color w:val="000000"/>
                <w:sz w:val="18"/>
                <w:szCs w:val="18"/>
              </w:rPr>
              <w:t>Светлая, 3 (корпус 1)</w:t>
            </w:r>
          </w:p>
        </w:tc>
      </w:tr>
      <w:tr w:rsidR="00E23C2B" w:rsidRPr="00DD0F00" w:rsidTr="00763E21">
        <w:trPr>
          <w:trHeight w:val="780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2D8" w:rsidRPr="00DD0F00" w:rsidRDefault="008342D8" w:rsidP="008342D8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DD0F00">
              <w:rPr>
                <w:b/>
                <w:bCs/>
                <w:color w:val="000000"/>
                <w:sz w:val="18"/>
                <w:szCs w:val="18"/>
              </w:rPr>
              <w:t>1.         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2D8" w:rsidRPr="00DD0F00" w:rsidRDefault="008342D8" w:rsidP="00C77E28">
            <w:pPr>
              <w:rPr>
                <w:color w:val="000000"/>
                <w:sz w:val="18"/>
                <w:szCs w:val="18"/>
              </w:rPr>
            </w:pPr>
            <w:r w:rsidRPr="00DD0F00">
              <w:rPr>
                <w:color w:val="000000"/>
                <w:sz w:val="18"/>
                <w:szCs w:val="18"/>
              </w:rPr>
              <w:t>Установка систем видеонаб</w:t>
            </w:r>
            <w:r w:rsidR="00C77E28" w:rsidRPr="00DD0F00">
              <w:rPr>
                <w:color w:val="000000"/>
                <w:sz w:val="18"/>
                <w:szCs w:val="18"/>
              </w:rPr>
              <w:t>людения в помещениях пищеблоков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42D8" w:rsidRPr="00DD0F00" w:rsidRDefault="008342D8" w:rsidP="008342D8">
            <w:pPr>
              <w:rPr>
                <w:color w:val="000000"/>
                <w:sz w:val="18"/>
                <w:szCs w:val="18"/>
              </w:rPr>
            </w:pPr>
            <w:r w:rsidRPr="00DD0F00">
              <w:rPr>
                <w:color w:val="000000"/>
                <w:sz w:val="18"/>
                <w:szCs w:val="18"/>
              </w:rPr>
              <w:t>до 24.11.2023г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0F8F" w:rsidRPr="00DD0F00" w:rsidRDefault="002C0F8F" w:rsidP="002C0F8F">
            <w:pPr>
              <w:pStyle w:val="Default"/>
              <w:jc w:val="both"/>
              <w:rPr>
                <w:sz w:val="18"/>
                <w:szCs w:val="18"/>
              </w:rPr>
            </w:pPr>
            <w:r w:rsidRPr="00DD0F00">
              <w:rPr>
                <w:sz w:val="18"/>
                <w:szCs w:val="18"/>
              </w:rPr>
              <w:t xml:space="preserve">Максимальное значение в баллах </w:t>
            </w:r>
            <w:r w:rsidRPr="00DD0F00">
              <w:rPr>
                <w:sz w:val="18"/>
                <w:szCs w:val="18"/>
                <w:lang w:val="en-US"/>
              </w:rPr>
              <w:t>H</w:t>
            </w:r>
            <w:r w:rsidRPr="00DD0F00">
              <w:rPr>
                <w:sz w:val="18"/>
                <w:szCs w:val="18"/>
                <w:vertAlign w:val="superscript"/>
              </w:rPr>
              <w:t>i</w:t>
            </w:r>
            <w:r w:rsidR="00B03257">
              <w:rPr>
                <w:sz w:val="18"/>
                <w:szCs w:val="18"/>
              </w:rPr>
              <w:t>9</w:t>
            </w:r>
            <w:r w:rsidRPr="00DD0F00">
              <w:rPr>
                <w:sz w:val="18"/>
                <w:szCs w:val="18"/>
              </w:rPr>
              <w:t xml:space="preserve"> = 6</w:t>
            </w:r>
            <w:r w:rsidRPr="00DD0F00">
              <w:rPr>
                <w:b/>
                <w:sz w:val="18"/>
                <w:szCs w:val="18"/>
              </w:rPr>
              <w:t xml:space="preserve"> баллов.</w:t>
            </w:r>
          </w:p>
          <w:p w:rsidR="002C0F8F" w:rsidRPr="00DD0F00" w:rsidRDefault="002C0F8F" w:rsidP="002C0F8F">
            <w:pPr>
              <w:pStyle w:val="Default"/>
              <w:jc w:val="both"/>
              <w:rPr>
                <w:sz w:val="18"/>
                <w:szCs w:val="18"/>
              </w:rPr>
            </w:pPr>
          </w:p>
          <w:p w:rsidR="002C0F8F" w:rsidRPr="00DD0F00" w:rsidRDefault="002C0F8F" w:rsidP="002C0F8F">
            <w:pPr>
              <w:pStyle w:val="Default"/>
              <w:jc w:val="both"/>
              <w:rPr>
                <w:sz w:val="18"/>
                <w:szCs w:val="18"/>
              </w:rPr>
            </w:pPr>
            <w:r w:rsidRPr="00DD0F00">
              <w:rPr>
                <w:sz w:val="18"/>
                <w:szCs w:val="18"/>
              </w:rPr>
              <w:t xml:space="preserve">Оценка: </w:t>
            </w:r>
          </w:p>
          <w:p w:rsidR="002C0F8F" w:rsidRPr="00DD0F00" w:rsidRDefault="002C0F8F" w:rsidP="002C0F8F">
            <w:pPr>
              <w:jc w:val="center"/>
              <w:rPr>
                <w:sz w:val="18"/>
                <w:szCs w:val="18"/>
              </w:rPr>
            </w:pPr>
            <w:r w:rsidRPr="00DD0F00">
              <w:rPr>
                <w:sz w:val="18"/>
                <w:szCs w:val="18"/>
              </w:rPr>
              <w:t>выполнение предложения</w:t>
            </w:r>
          </w:p>
          <w:p w:rsidR="002C0F8F" w:rsidRPr="00DD0F00" w:rsidRDefault="002C0F8F" w:rsidP="002C0F8F">
            <w:pPr>
              <w:rPr>
                <w:sz w:val="18"/>
                <w:szCs w:val="18"/>
              </w:rPr>
            </w:pPr>
            <w:r w:rsidRPr="00DD0F00">
              <w:rPr>
                <w:sz w:val="18"/>
                <w:szCs w:val="18"/>
                <w:lang w:val="en-US"/>
              </w:rPr>
              <w:t>H</w:t>
            </w:r>
            <w:r w:rsidRPr="00DD0F00">
              <w:rPr>
                <w:sz w:val="18"/>
                <w:szCs w:val="18"/>
                <w:vertAlign w:val="superscript"/>
              </w:rPr>
              <w:t>i</w:t>
            </w:r>
            <w:r w:rsidR="00B03257">
              <w:rPr>
                <w:sz w:val="18"/>
                <w:szCs w:val="18"/>
              </w:rPr>
              <w:t>9</w:t>
            </w:r>
            <w:r w:rsidRPr="00DD0F00">
              <w:rPr>
                <w:sz w:val="18"/>
                <w:szCs w:val="18"/>
              </w:rPr>
              <w:t xml:space="preserve"> = 6</w:t>
            </w:r>
            <w:r w:rsidRPr="00DD0F00">
              <w:rPr>
                <w:b/>
                <w:sz w:val="18"/>
                <w:szCs w:val="18"/>
              </w:rPr>
              <w:t xml:space="preserve"> баллов.</w:t>
            </w:r>
            <w:r w:rsidRPr="00DD0F00">
              <w:rPr>
                <w:sz w:val="18"/>
                <w:szCs w:val="18"/>
              </w:rPr>
              <w:t xml:space="preserve"> </w:t>
            </w:r>
          </w:p>
          <w:p w:rsidR="002C0F8F" w:rsidRPr="00DD0F00" w:rsidRDefault="002C0F8F" w:rsidP="002C0F8F">
            <w:pPr>
              <w:rPr>
                <w:sz w:val="18"/>
                <w:szCs w:val="18"/>
              </w:rPr>
            </w:pPr>
          </w:p>
          <w:p w:rsidR="008342D8" w:rsidRPr="00DD0F00" w:rsidRDefault="002C0F8F" w:rsidP="002C0F8F">
            <w:pPr>
              <w:rPr>
                <w:color w:val="000000"/>
                <w:sz w:val="18"/>
                <w:szCs w:val="18"/>
              </w:rPr>
            </w:pPr>
            <w:r w:rsidRPr="00DD0F00">
              <w:rPr>
                <w:sz w:val="18"/>
                <w:szCs w:val="18"/>
              </w:rPr>
              <w:t xml:space="preserve">Отсутствие - </w:t>
            </w:r>
            <w:r w:rsidRPr="00DD0F00">
              <w:rPr>
                <w:sz w:val="18"/>
                <w:szCs w:val="18"/>
                <w:lang w:val="en-US"/>
              </w:rPr>
              <w:t>H</w:t>
            </w:r>
            <w:r w:rsidRPr="00DD0F00">
              <w:rPr>
                <w:sz w:val="18"/>
                <w:szCs w:val="18"/>
                <w:vertAlign w:val="superscript"/>
              </w:rPr>
              <w:t>i</w:t>
            </w:r>
            <w:r w:rsidR="00B03257">
              <w:rPr>
                <w:sz w:val="18"/>
                <w:szCs w:val="18"/>
              </w:rPr>
              <w:t>9</w:t>
            </w:r>
            <w:r w:rsidRPr="00DD0F00">
              <w:rPr>
                <w:sz w:val="18"/>
                <w:szCs w:val="18"/>
              </w:rPr>
              <w:t xml:space="preserve"> = 0</w:t>
            </w:r>
          </w:p>
        </w:tc>
      </w:tr>
      <w:tr w:rsidR="00E23C2B" w:rsidRPr="00DD0F00" w:rsidTr="00763E21">
        <w:trPr>
          <w:trHeight w:val="570"/>
        </w:trPr>
        <w:tc>
          <w:tcPr>
            <w:tcW w:w="9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2D8" w:rsidRPr="00DD0F00" w:rsidRDefault="008342D8" w:rsidP="008342D8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DD0F00">
              <w:rPr>
                <w:b/>
                <w:bCs/>
                <w:color w:val="000000"/>
                <w:sz w:val="18"/>
                <w:szCs w:val="18"/>
              </w:rPr>
              <w:t>2.         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2D8" w:rsidRPr="00DD0F00" w:rsidRDefault="00E058E2" w:rsidP="008342D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Обеспечение</w:t>
            </w:r>
            <w:r w:rsidR="008342D8" w:rsidRPr="00DD0F00">
              <w:rPr>
                <w:color w:val="000000"/>
                <w:sz w:val="18"/>
                <w:szCs w:val="18"/>
              </w:rPr>
              <w:t xml:space="preserve">  и установка не достающего холодильного и технологического оборудования в пищеблок.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42D8" w:rsidRPr="00DD0F00" w:rsidRDefault="008342D8" w:rsidP="008342D8">
            <w:pPr>
              <w:rPr>
                <w:color w:val="000000"/>
                <w:sz w:val="18"/>
                <w:szCs w:val="18"/>
              </w:rPr>
            </w:pPr>
            <w:r w:rsidRPr="00DD0F00">
              <w:rPr>
                <w:color w:val="000000"/>
                <w:sz w:val="18"/>
                <w:szCs w:val="18"/>
              </w:rPr>
              <w:t>до 24.11.2023г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1AD5" w:rsidRPr="00DD0F00" w:rsidRDefault="00991AD5" w:rsidP="00991AD5">
            <w:pPr>
              <w:pStyle w:val="Default"/>
              <w:jc w:val="both"/>
              <w:rPr>
                <w:sz w:val="18"/>
                <w:szCs w:val="18"/>
              </w:rPr>
            </w:pPr>
            <w:r w:rsidRPr="00DD0F00">
              <w:rPr>
                <w:sz w:val="18"/>
                <w:szCs w:val="18"/>
              </w:rPr>
              <w:t xml:space="preserve">Максимальное значение в баллах </w:t>
            </w:r>
            <w:r w:rsidRPr="00DD0F00">
              <w:rPr>
                <w:sz w:val="18"/>
                <w:szCs w:val="18"/>
                <w:lang w:val="en-US"/>
              </w:rPr>
              <w:t>H</w:t>
            </w:r>
            <w:r w:rsidRPr="00DD0F00">
              <w:rPr>
                <w:sz w:val="18"/>
                <w:szCs w:val="18"/>
                <w:vertAlign w:val="superscript"/>
              </w:rPr>
              <w:t>i</w:t>
            </w:r>
            <w:r w:rsidR="00B03257">
              <w:rPr>
                <w:sz w:val="18"/>
                <w:szCs w:val="18"/>
              </w:rPr>
              <w:t>10</w:t>
            </w:r>
            <w:r w:rsidRPr="00DD0F00">
              <w:rPr>
                <w:sz w:val="18"/>
                <w:szCs w:val="18"/>
              </w:rPr>
              <w:t xml:space="preserve"> = 6</w:t>
            </w:r>
            <w:r w:rsidRPr="00DD0F00">
              <w:rPr>
                <w:b/>
                <w:sz w:val="18"/>
                <w:szCs w:val="18"/>
              </w:rPr>
              <w:t xml:space="preserve"> баллов.</w:t>
            </w:r>
          </w:p>
          <w:p w:rsidR="00991AD5" w:rsidRPr="00DD0F00" w:rsidRDefault="00991AD5" w:rsidP="00991AD5">
            <w:pPr>
              <w:pStyle w:val="Default"/>
              <w:jc w:val="both"/>
              <w:rPr>
                <w:sz w:val="18"/>
                <w:szCs w:val="18"/>
              </w:rPr>
            </w:pPr>
          </w:p>
          <w:p w:rsidR="00991AD5" w:rsidRPr="00DD0F00" w:rsidRDefault="00991AD5" w:rsidP="00991AD5">
            <w:pPr>
              <w:pStyle w:val="Default"/>
              <w:jc w:val="both"/>
              <w:rPr>
                <w:sz w:val="18"/>
                <w:szCs w:val="18"/>
              </w:rPr>
            </w:pPr>
            <w:r w:rsidRPr="00DD0F00">
              <w:rPr>
                <w:sz w:val="18"/>
                <w:szCs w:val="18"/>
              </w:rPr>
              <w:t xml:space="preserve">Оценка: </w:t>
            </w:r>
          </w:p>
          <w:p w:rsidR="00991AD5" w:rsidRPr="00DD0F00" w:rsidRDefault="00991AD5" w:rsidP="00D06EB4">
            <w:pPr>
              <w:rPr>
                <w:sz w:val="18"/>
                <w:szCs w:val="18"/>
              </w:rPr>
            </w:pPr>
            <w:r w:rsidRPr="00DD0F00">
              <w:rPr>
                <w:sz w:val="18"/>
                <w:szCs w:val="18"/>
              </w:rPr>
              <w:t>выполнение предложения</w:t>
            </w:r>
          </w:p>
          <w:p w:rsidR="00991AD5" w:rsidRPr="00DD0F00" w:rsidRDefault="00991AD5" w:rsidP="00991AD5">
            <w:pPr>
              <w:rPr>
                <w:sz w:val="18"/>
                <w:szCs w:val="18"/>
              </w:rPr>
            </w:pPr>
            <w:r w:rsidRPr="00DD0F00">
              <w:rPr>
                <w:sz w:val="18"/>
                <w:szCs w:val="18"/>
                <w:lang w:val="en-US"/>
              </w:rPr>
              <w:t>H</w:t>
            </w:r>
            <w:r w:rsidRPr="00DD0F00">
              <w:rPr>
                <w:sz w:val="18"/>
                <w:szCs w:val="18"/>
                <w:vertAlign w:val="superscript"/>
              </w:rPr>
              <w:t>i</w:t>
            </w:r>
            <w:r w:rsidRPr="00DD0F00">
              <w:rPr>
                <w:sz w:val="18"/>
                <w:szCs w:val="18"/>
              </w:rPr>
              <w:t>1</w:t>
            </w:r>
            <w:r w:rsidR="00B03257">
              <w:rPr>
                <w:sz w:val="18"/>
                <w:szCs w:val="18"/>
              </w:rPr>
              <w:t>0</w:t>
            </w:r>
            <w:r w:rsidRPr="00DD0F00">
              <w:rPr>
                <w:sz w:val="18"/>
                <w:szCs w:val="18"/>
              </w:rPr>
              <w:t xml:space="preserve"> = 6</w:t>
            </w:r>
            <w:r w:rsidRPr="00DD0F00">
              <w:rPr>
                <w:b/>
                <w:sz w:val="18"/>
                <w:szCs w:val="18"/>
              </w:rPr>
              <w:t xml:space="preserve"> баллов.</w:t>
            </w:r>
            <w:r w:rsidRPr="00DD0F00">
              <w:rPr>
                <w:sz w:val="18"/>
                <w:szCs w:val="18"/>
              </w:rPr>
              <w:t xml:space="preserve"> </w:t>
            </w:r>
          </w:p>
          <w:p w:rsidR="00991AD5" w:rsidRPr="00DD0F00" w:rsidRDefault="00991AD5" w:rsidP="00991AD5">
            <w:pPr>
              <w:rPr>
                <w:sz w:val="18"/>
                <w:szCs w:val="18"/>
              </w:rPr>
            </w:pPr>
          </w:p>
          <w:p w:rsidR="008342D8" w:rsidRPr="00DD0F00" w:rsidRDefault="00991AD5" w:rsidP="00B03257">
            <w:pPr>
              <w:rPr>
                <w:color w:val="000000"/>
                <w:sz w:val="18"/>
                <w:szCs w:val="18"/>
              </w:rPr>
            </w:pPr>
            <w:r w:rsidRPr="00DD0F00">
              <w:rPr>
                <w:sz w:val="18"/>
                <w:szCs w:val="18"/>
              </w:rPr>
              <w:t xml:space="preserve">Отсутствие - </w:t>
            </w:r>
            <w:r w:rsidRPr="00DD0F00">
              <w:rPr>
                <w:sz w:val="18"/>
                <w:szCs w:val="18"/>
                <w:lang w:val="en-US"/>
              </w:rPr>
              <w:t>H</w:t>
            </w:r>
            <w:r w:rsidRPr="00DD0F00">
              <w:rPr>
                <w:sz w:val="18"/>
                <w:szCs w:val="18"/>
                <w:vertAlign w:val="superscript"/>
              </w:rPr>
              <w:t>i</w:t>
            </w:r>
            <w:r w:rsidRPr="00DD0F00">
              <w:rPr>
                <w:sz w:val="18"/>
                <w:szCs w:val="18"/>
              </w:rPr>
              <w:t>1</w:t>
            </w:r>
            <w:r w:rsidR="00B03257">
              <w:rPr>
                <w:sz w:val="18"/>
                <w:szCs w:val="18"/>
              </w:rPr>
              <w:t>0</w:t>
            </w:r>
            <w:r w:rsidRPr="00DD0F00">
              <w:rPr>
                <w:sz w:val="18"/>
                <w:szCs w:val="18"/>
              </w:rPr>
              <w:t xml:space="preserve"> = 0</w:t>
            </w:r>
          </w:p>
        </w:tc>
      </w:tr>
      <w:tr w:rsidR="00E23C2B" w:rsidRPr="00DD0F00" w:rsidTr="00763E21">
        <w:trPr>
          <w:trHeight w:val="293"/>
        </w:trPr>
        <w:tc>
          <w:tcPr>
            <w:tcW w:w="93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2D8" w:rsidRPr="00DD0F00" w:rsidRDefault="008342D8" w:rsidP="008342D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2D8" w:rsidRPr="00DD0F00" w:rsidRDefault="008342D8" w:rsidP="008342D8">
            <w:pPr>
              <w:rPr>
                <w:color w:val="000000"/>
                <w:sz w:val="18"/>
                <w:szCs w:val="18"/>
              </w:rPr>
            </w:pPr>
            <w:r w:rsidRPr="00DD0F00">
              <w:rPr>
                <w:color w:val="000000"/>
                <w:sz w:val="18"/>
                <w:szCs w:val="18"/>
              </w:rPr>
              <w:t xml:space="preserve">- Морозильный низкотемпературный ларь объем не менее 139л – 1 шт. </w:t>
            </w:r>
          </w:p>
        </w:tc>
        <w:tc>
          <w:tcPr>
            <w:tcW w:w="1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342D8" w:rsidRPr="00DD0F00" w:rsidRDefault="008342D8" w:rsidP="008342D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342D8" w:rsidRPr="00DD0F00" w:rsidRDefault="008342D8" w:rsidP="008342D8">
            <w:pPr>
              <w:rPr>
                <w:color w:val="000000"/>
                <w:sz w:val="18"/>
                <w:szCs w:val="18"/>
              </w:rPr>
            </w:pPr>
          </w:p>
        </w:tc>
      </w:tr>
      <w:tr w:rsidR="00E23C2B" w:rsidRPr="00DD0F00" w:rsidTr="00763E21">
        <w:trPr>
          <w:trHeight w:val="2451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2D8" w:rsidRPr="00DD0F00" w:rsidRDefault="008342D8" w:rsidP="008342D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D0F00">
              <w:rPr>
                <w:b/>
                <w:bCs/>
                <w:color w:val="000000"/>
                <w:sz w:val="18"/>
                <w:szCs w:val="18"/>
              </w:rPr>
              <w:t>3.         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2D8" w:rsidRPr="00DD0F00" w:rsidRDefault="00E058E2" w:rsidP="00DA4B8F">
            <w:pPr>
              <w:spacing w:after="2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Обеспечение</w:t>
            </w:r>
            <w:r w:rsidR="008342D8" w:rsidRPr="00DD0F00">
              <w:rPr>
                <w:color w:val="000000"/>
                <w:sz w:val="18"/>
                <w:szCs w:val="18"/>
              </w:rPr>
              <w:t xml:space="preserve"> кухонного оборудования и инвентаря для пищеблока столовой:</w:t>
            </w:r>
            <w:r w:rsidR="008342D8" w:rsidRPr="00DD0F00">
              <w:rPr>
                <w:color w:val="000000"/>
                <w:sz w:val="18"/>
                <w:szCs w:val="18"/>
              </w:rPr>
              <w:br/>
              <w:t xml:space="preserve">1. бак из нержавеющей стали с двойным дном: объем 40 л.- количество не менее </w:t>
            </w:r>
            <w:r w:rsidR="00DA4B8F" w:rsidRPr="00DD0F00">
              <w:rPr>
                <w:color w:val="000000"/>
                <w:sz w:val="18"/>
                <w:szCs w:val="18"/>
              </w:rPr>
              <w:t>4</w:t>
            </w:r>
            <w:r w:rsidR="008342D8" w:rsidRPr="00DD0F0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8342D8" w:rsidRPr="00DD0F00">
              <w:rPr>
                <w:color w:val="000000"/>
                <w:sz w:val="18"/>
                <w:szCs w:val="18"/>
              </w:rPr>
              <w:t>шт</w:t>
            </w:r>
            <w:proofErr w:type="spellEnd"/>
            <w:r w:rsidR="008342D8" w:rsidRPr="00DD0F00">
              <w:rPr>
                <w:color w:val="000000"/>
                <w:sz w:val="18"/>
                <w:szCs w:val="18"/>
              </w:rPr>
              <w:t xml:space="preserve">, объем 20л. - не менее </w:t>
            </w:r>
            <w:r w:rsidR="00DA4B8F" w:rsidRPr="00DD0F00">
              <w:rPr>
                <w:color w:val="000000"/>
                <w:sz w:val="18"/>
                <w:szCs w:val="18"/>
              </w:rPr>
              <w:t>4</w:t>
            </w:r>
            <w:r w:rsidR="008342D8" w:rsidRPr="00DD0F00">
              <w:rPr>
                <w:color w:val="000000"/>
                <w:sz w:val="18"/>
                <w:szCs w:val="18"/>
              </w:rPr>
              <w:t>шт.</w:t>
            </w:r>
            <w:r w:rsidR="008342D8" w:rsidRPr="00DD0F00">
              <w:rPr>
                <w:color w:val="000000"/>
                <w:sz w:val="18"/>
                <w:szCs w:val="18"/>
              </w:rPr>
              <w:br/>
              <w:t xml:space="preserve">2. </w:t>
            </w:r>
            <w:proofErr w:type="spellStart"/>
            <w:r w:rsidR="008342D8" w:rsidRPr="00DD0F00">
              <w:rPr>
                <w:color w:val="000000"/>
                <w:sz w:val="18"/>
                <w:szCs w:val="18"/>
              </w:rPr>
              <w:t>гастроемкость</w:t>
            </w:r>
            <w:proofErr w:type="spellEnd"/>
            <w:r w:rsidR="008342D8" w:rsidRPr="00DD0F00">
              <w:rPr>
                <w:color w:val="000000"/>
                <w:sz w:val="18"/>
                <w:szCs w:val="18"/>
              </w:rPr>
              <w:t xml:space="preserve"> из нержавеющей стали с крышкой 530*320 – не менее 10 шт.</w:t>
            </w:r>
            <w:r w:rsidR="008342D8" w:rsidRPr="00DD0F00">
              <w:rPr>
                <w:color w:val="000000"/>
                <w:sz w:val="18"/>
                <w:szCs w:val="18"/>
              </w:rPr>
              <w:br/>
              <w:t>3.гастроемкость из пластика с крышкой для выпечки, размер не менее 530*320 – количество не менее 10 шт.</w:t>
            </w:r>
            <w:r w:rsidR="008342D8" w:rsidRPr="00DD0F00">
              <w:rPr>
                <w:color w:val="000000"/>
                <w:sz w:val="18"/>
                <w:szCs w:val="18"/>
              </w:rPr>
              <w:br/>
              <w:t>4.доска разделочная цельнодеревянная размер не менее 5</w:t>
            </w:r>
            <w:r w:rsidR="00794228" w:rsidRPr="00DD0F00">
              <w:rPr>
                <w:color w:val="000000"/>
                <w:sz w:val="18"/>
                <w:szCs w:val="18"/>
              </w:rPr>
              <w:t>00*300*40, количество не менее 1</w:t>
            </w:r>
            <w:r w:rsidR="008342D8" w:rsidRPr="00DD0F00">
              <w:rPr>
                <w:color w:val="000000"/>
                <w:sz w:val="18"/>
                <w:szCs w:val="18"/>
              </w:rPr>
              <w:t>0 шт.</w:t>
            </w:r>
            <w:r w:rsidR="008342D8" w:rsidRPr="00DD0F00">
              <w:rPr>
                <w:color w:val="000000"/>
                <w:sz w:val="18"/>
                <w:szCs w:val="18"/>
              </w:rPr>
              <w:br/>
              <w:t xml:space="preserve">5.нож </w:t>
            </w:r>
            <w:proofErr w:type="spellStart"/>
            <w:r w:rsidR="008342D8" w:rsidRPr="00DD0F00">
              <w:rPr>
                <w:color w:val="000000"/>
                <w:sz w:val="18"/>
                <w:szCs w:val="18"/>
              </w:rPr>
              <w:t>поварский</w:t>
            </w:r>
            <w:proofErr w:type="spellEnd"/>
            <w:r w:rsidR="008342D8" w:rsidRPr="00DD0F00">
              <w:rPr>
                <w:color w:val="000000"/>
                <w:sz w:val="18"/>
                <w:szCs w:val="18"/>
              </w:rPr>
              <w:t xml:space="preserve"> размер не менее  250 мм - количес</w:t>
            </w:r>
            <w:r w:rsidR="00794228" w:rsidRPr="00DD0F00">
              <w:rPr>
                <w:color w:val="000000"/>
                <w:sz w:val="18"/>
                <w:szCs w:val="18"/>
              </w:rPr>
              <w:t>тво менее 15</w:t>
            </w:r>
            <w:r w:rsidR="008342D8" w:rsidRPr="00DD0F00">
              <w:rPr>
                <w:color w:val="000000"/>
                <w:sz w:val="18"/>
                <w:szCs w:val="18"/>
              </w:rPr>
              <w:t xml:space="preserve"> шт.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2D8" w:rsidRPr="00DD0F00" w:rsidRDefault="008342D8" w:rsidP="008342D8">
            <w:pPr>
              <w:rPr>
                <w:color w:val="000000"/>
                <w:sz w:val="18"/>
                <w:szCs w:val="18"/>
              </w:rPr>
            </w:pPr>
            <w:r w:rsidRPr="00DD0F00">
              <w:rPr>
                <w:color w:val="000000"/>
                <w:sz w:val="18"/>
                <w:szCs w:val="18"/>
              </w:rPr>
              <w:t>до 24.11.2023г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AD5" w:rsidRPr="00DD0F00" w:rsidRDefault="00991AD5" w:rsidP="00991AD5">
            <w:pPr>
              <w:pStyle w:val="Default"/>
              <w:jc w:val="both"/>
              <w:rPr>
                <w:sz w:val="18"/>
                <w:szCs w:val="18"/>
              </w:rPr>
            </w:pPr>
            <w:r w:rsidRPr="00DD0F00">
              <w:rPr>
                <w:sz w:val="18"/>
                <w:szCs w:val="18"/>
              </w:rPr>
              <w:t xml:space="preserve">Максимальное значение в баллах </w:t>
            </w:r>
            <w:r w:rsidRPr="00DD0F00">
              <w:rPr>
                <w:sz w:val="18"/>
                <w:szCs w:val="18"/>
                <w:lang w:val="en-US"/>
              </w:rPr>
              <w:t>H</w:t>
            </w:r>
            <w:r w:rsidRPr="00DD0F00">
              <w:rPr>
                <w:sz w:val="18"/>
                <w:szCs w:val="18"/>
                <w:vertAlign w:val="superscript"/>
              </w:rPr>
              <w:t>i</w:t>
            </w:r>
            <w:r w:rsidRPr="00DD0F00">
              <w:rPr>
                <w:sz w:val="18"/>
                <w:szCs w:val="18"/>
              </w:rPr>
              <w:t>1</w:t>
            </w:r>
            <w:r w:rsidR="00B03257">
              <w:rPr>
                <w:sz w:val="18"/>
                <w:szCs w:val="18"/>
              </w:rPr>
              <w:t>1</w:t>
            </w:r>
            <w:r w:rsidRPr="00DD0F00">
              <w:rPr>
                <w:sz w:val="18"/>
                <w:szCs w:val="18"/>
              </w:rPr>
              <w:t xml:space="preserve"> = </w:t>
            </w:r>
            <w:r w:rsidR="0098019B" w:rsidRPr="00DD0F00">
              <w:rPr>
                <w:sz w:val="18"/>
                <w:szCs w:val="18"/>
              </w:rPr>
              <w:t>7</w:t>
            </w:r>
            <w:r w:rsidRPr="00DD0F00">
              <w:rPr>
                <w:b/>
                <w:sz w:val="18"/>
                <w:szCs w:val="18"/>
              </w:rPr>
              <w:t xml:space="preserve"> баллов.</w:t>
            </w:r>
          </w:p>
          <w:p w:rsidR="00991AD5" w:rsidRPr="00DD0F00" w:rsidRDefault="00991AD5" w:rsidP="00991AD5">
            <w:pPr>
              <w:pStyle w:val="Default"/>
              <w:jc w:val="both"/>
              <w:rPr>
                <w:sz w:val="18"/>
                <w:szCs w:val="18"/>
              </w:rPr>
            </w:pPr>
          </w:p>
          <w:p w:rsidR="00991AD5" w:rsidRPr="00DD0F00" w:rsidRDefault="00991AD5" w:rsidP="00991AD5">
            <w:pPr>
              <w:pStyle w:val="Default"/>
              <w:jc w:val="both"/>
              <w:rPr>
                <w:sz w:val="18"/>
                <w:szCs w:val="18"/>
              </w:rPr>
            </w:pPr>
            <w:r w:rsidRPr="00DD0F00">
              <w:rPr>
                <w:sz w:val="18"/>
                <w:szCs w:val="18"/>
              </w:rPr>
              <w:t xml:space="preserve">Оценка: </w:t>
            </w:r>
          </w:p>
          <w:p w:rsidR="00991AD5" w:rsidRPr="00DD0F00" w:rsidRDefault="00991AD5" w:rsidP="00D06EB4">
            <w:pPr>
              <w:rPr>
                <w:sz w:val="18"/>
                <w:szCs w:val="18"/>
              </w:rPr>
            </w:pPr>
            <w:r w:rsidRPr="00DD0F00">
              <w:rPr>
                <w:sz w:val="18"/>
                <w:szCs w:val="18"/>
              </w:rPr>
              <w:t>выполнение предложения</w:t>
            </w:r>
          </w:p>
          <w:p w:rsidR="00991AD5" w:rsidRPr="00DD0F00" w:rsidRDefault="00991AD5" w:rsidP="00991AD5">
            <w:pPr>
              <w:rPr>
                <w:sz w:val="18"/>
                <w:szCs w:val="18"/>
              </w:rPr>
            </w:pPr>
            <w:r w:rsidRPr="00DD0F00">
              <w:rPr>
                <w:sz w:val="18"/>
                <w:szCs w:val="18"/>
                <w:lang w:val="en-US"/>
              </w:rPr>
              <w:t>H</w:t>
            </w:r>
            <w:r w:rsidRPr="00DD0F00">
              <w:rPr>
                <w:sz w:val="18"/>
                <w:szCs w:val="18"/>
                <w:vertAlign w:val="superscript"/>
              </w:rPr>
              <w:t>i</w:t>
            </w:r>
            <w:r w:rsidRPr="00DD0F00">
              <w:rPr>
                <w:sz w:val="18"/>
                <w:szCs w:val="18"/>
              </w:rPr>
              <w:t>1</w:t>
            </w:r>
            <w:r w:rsidR="00B03257">
              <w:rPr>
                <w:sz w:val="18"/>
                <w:szCs w:val="18"/>
              </w:rPr>
              <w:t>1</w:t>
            </w:r>
            <w:r w:rsidRPr="00DD0F00">
              <w:rPr>
                <w:sz w:val="18"/>
                <w:szCs w:val="18"/>
              </w:rPr>
              <w:t xml:space="preserve"> = </w:t>
            </w:r>
            <w:r w:rsidR="0098019B" w:rsidRPr="00DD0F00">
              <w:rPr>
                <w:sz w:val="18"/>
                <w:szCs w:val="18"/>
              </w:rPr>
              <w:t>7</w:t>
            </w:r>
            <w:r w:rsidRPr="00DD0F00">
              <w:rPr>
                <w:b/>
                <w:sz w:val="18"/>
                <w:szCs w:val="18"/>
              </w:rPr>
              <w:t xml:space="preserve"> баллов.</w:t>
            </w:r>
            <w:r w:rsidRPr="00DD0F00">
              <w:rPr>
                <w:sz w:val="18"/>
                <w:szCs w:val="18"/>
              </w:rPr>
              <w:t xml:space="preserve"> </w:t>
            </w:r>
          </w:p>
          <w:p w:rsidR="00991AD5" w:rsidRPr="00DD0F00" w:rsidRDefault="00991AD5" w:rsidP="00991AD5">
            <w:pPr>
              <w:rPr>
                <w:sz w:val="18"/>
                <w:szCs w:val="18"/>
              </w:rPr>
            </w:pPr>
          </w:p>
          <w:p w:rsidR="008342D8" w:rsidRPr="00DD0F00" w:rsidRDefault="00991AD5" w:rsidP="00B03257">
            <w:pPr>
              <w:rPr>
                <w:color w:val="000000"/>
                <w:sz w:val="18"/>
                <w:szCs w:val="18"/>
              </w:rPr>
            </w:pPr>
            <w:r w:rsidRPr="00DD0F00">
              <w:rPr>
                <w:sz w:val="18"/>
                <w:szCs w:val="18"/>
              </w:rPr>
              <w:t xml:space="preserve">Отсутствие - </w:t>
            </w:r>
            <w:r w:rsidRPr="00DD0F00">
              <w:rPr>
                <w:sz w:val="18"/>
                <w:szCs w:val="18"/>
                <w:lang w:val="en-US"/>
              </w:rPr>
              <w:t>H</w:t>
            </w:r>
            <w:r w:rsidRPr="00DD0F00">
              <w:rPr>
                <w:sz w:val="18"/>
                <w:szCs w:val="18"/>
                <w:vertAlign w:val="superscript"/>
              </w:rPr>
              <w:t>i</w:t>
            </w:r>
            <w:r w:rsidRPr="00DD0F00">
              <w:rPr>
                <w:sz w:val="18"/>
                <w:szCs w:val="18"/>
              </w:rPr>
              <w:t>1</w:t>
            </w:r>
            <w:r w:rsidR="00B03257">
              <w:rPr>
                <w:sz w:val="18"/>
                <w:szCs w:val="18"/>
              </w:rPr>
              <w:t>1</w:t>
            </w:r>
            <w:r w:rsidRPr="00DD0F00">
              <w:rPr>
                <w:sz w:val="18"/>
                <w:szCs w:val="18"/>
              </w:rPr>
              <w:t xml:space="preserve"> = 0</w:t>
            </w:r>
          </w:p>
        </w:tc>
      </w:tr>
      <w:tr w:rsidR="00E23C2B" w:rsidRPr="00DD0F00" w:rsidTr="00763E21">
        <w:trPr>
          <w:trHeight w:val="70"/>
        </w:trPr>
        <w:tc>
          <w:tcPr>
            <w:tcW w:w="9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2D8" w:rsidRPr="00DD0F00" w:rsidRDefault="008342D8" w:rsidP="008342D8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DD0F00">
              <w:rPr>
                <w:b/>
                <w:bCs/>
                <w:color w:val="000000"/>
                <w:sz w:val="18"/>
                <w:szCs w:val="18"/>
              </w:rPr>
              <w:t>4.         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2D8" w:rsidRPr="00DD0F00" w:rsidRDefault="00E058E2" w:rsidP="00BA755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Обеспечение</w:t>
            </w:r>
            <w:r w:rsidR="008342D8" w:rsidRPr="00DD0F00">
              <w:rPr>
                <w:color w:val="000000"/>
                <w:sz w:val="18"/>
                <w:szCs w:val="18"/>
              </w:rPr>
              <w:t xml:space="preserve">  и установка </w:t>
            </w:r>
            <w:proofErr w:type="spellStart"/>
            <w:r w:rsidR="008342D8" w:rsidRPr="00DD0F00">
              <w:rPr>
                <w:color w:val="000000"/>
                <w:sz w:val="18"/>
                <w:szCs w:val="18"/>
              </w:rPr>
              <w:t>рециркуляторов</w:t>
            </w:r>
            <w:proofErr w:type="spellEnd"/>
            <w:r w:rsidR="008342D8" w:rsidRPr="00DD0F00">
              <w:rPr>
                <w:color w:val="000000"/>
                <w:sz w:val="18"/>
                <w:szCs w:val="18"/>
              </w:rPr>
              <w:t xml:space="preserve"> в производственных помещениях</w:t>
            </w:r>
            <w:r w:rsidR="00794228" w:rsidRPr="00DD0F00">
              <w:rPr>
                <w:color w:val="000000"/>
                <w:sz w:val="18"/>
                <w:szCs w:val="18"/>
              </w:rPr>
              <w:t xml:space="preserve"> пищеблока  -  1</w:t>
            </w:r>
            <w:r w:rsidR="008342D8" w:rsidRPr="00DD0F00">
              <w:rPr>
                <w:color w:val="000000"/>
                <w:sz w:val="18"/>
                <w:szCs w:val="18"/>
              </w:rPr>
              <w:t xml:space="preserve"> шт.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42D8" w:rsidRPr="00DD0F00" w:rsidRDefault="008342D8" w:rsidP="008342D8">
            <w:pPr>
              <w:rPr>
                <w:color w:val="000000"/>
                <w:sz w:val="18"/>
                <w:szCs w:val="18"/>
              </w:rPr>
            </w:pPr>
            <w:r w:rsidRPr="00DD0F00">
              <w:rPr>
                <w:color w:val="000000"/>
                <w:sz w:val="18"/>
                <w:szCs w:val="18"/>
              </w:rPr>
              <w:t>до 24.11.2023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19B" w:rsidRPr="00DD0F00" w:rsidRDefault="0098019B" w:rsidP="0098019B">
            <w:pPr>
              <w:pStyle w:val="Default"/>
              <w:jc w:val="both"/>
              <w:rPr>
                <w:sz w:val="18"/>
                <w:szCs w:val="18"/>
              </w:rPr>
            </w:pPr>
            <w:r w:rsidRPr="00DD0F00">
              <w:rPr>
                <w:sz w:val="18"/>
                <w:szCs w:val="18"/>
              </w:rPr>
              <w:t xml:space="preserve">Максимальное значение в баллах </w:t>
            </w:r>
            <w:r w:rsidRPr="00DD0F00">
              <w:rPr>
                <w:sz w:val="18"/>
                <w:szCs w:val="18"/>
                <w:lang w:val="en-US"/>
              </w:rPr>
              <w:t>H</w:t>
            </w:r>
            <w:r w:rsidRPr="00DD0F00">
              <w:rPr>
                <w:sz w:val="18"/>
                <w:szCs w:val="18"/>
                <w:vertAlign w:val="superscript"/>
              </w:rPr>
              <w:t>i</w:t>
            </w:r>
            <w:r w:rsidRPr="00DD0F00">
              <w:rPr>
                <w:sz w:val="18"/>
                <w:szCs w:val="18"/>
              </w:rPr>
              <w:t>1</w:t>
            </w:r>
            <w:r w:rsidR="00B03257">
              <w:rPr>
                <w:sz w:val="18"/>
                <w:szCs w:val="18"/>
              </w:rPr>
              <w:t>2</w:t>
            </w:r>
            <w:r w:rsidRPr="00DD0F00">
              <w:rPr>
                <w:sz w:val="18"/>
                <w:szCs w:val="18"/>
              </w:rPr>
              <w:t xml:space="preserve"> = 3</w:t>
            </w:r>
            <w:r w:rsidRPr="00DD0F00">
              <w:rPr>
                <w:b/>
                <w:sz w:val="18"/>
                <w:szCs w:val="18"/>
              </w:rPr>
              <w:t xml:space="preserve"> балла.</w:t>
            </w:r>
          </w:p>
          <w:p w:rsidR="0098019B" w:rsidRPr="00DD0F00" w:rsidRDefault="0098019B" w:rsidP="0098019B">
            <w:pPr>
              <w:pStyle w:val="Default"/>
              <w:jc w:val="both"/>
              <w:rPr>
                <w:sz w:val="18"/>
                <w:szCs w:val="18"/>
              </w:rPr>
            </w:pPr>
          </w:p>
          <w:p w:rsidR="0098019B" w:rsidRPr="00DD0F00" w:rsidRDefault="0098019B" w:rsidP="0098019B">
            <w:pPr>
              <w:pStyle w:val="Default"/>
              <w:jc w:val="both"/>
              <w:rPr>
                <w:sz w:val="18"/>
                <w:szCs w:val="18"/>
              </w:rPr>
            </w:pPr>
            <w:r w:rsidRPr="00DD0F00">
              <w:rPr>
                <w:sz w:val="18"/>
                <w:szCs w:val="18"/>
              </w:rPr>
              <w:t xml:space="preserve">Оценка: </w:t>
            </w:r>
          </w:p>
          <w:p w:rsidR="0098019B" w:rsidRPr="00DD0F00" w:rsidRDefault="0098019B" w:rsidP="00D06EB4">
            <w:pPr>
              <w:rPr>
                <w:sz w:val="18"/>
                <w:szCs w:val="18"/>
              </w:rPr>
            </w:pPr>
            <w:r w:rsidRPr="00DD0F00">
              <w:rPr>
                <w:sz w:val="18"/>
                <w:szCs w:val="18"/>
              </w:rPr>
              <w:t>выполнение предложения</w:t>
            </w:r>
          </w:p>
          <w:p w:rsidR="0098019B" w:rsidRPr="00DD0F00" w:rsidRDefault="0098019B" w:rsidP="0098019B">
            <w:pPr>
              <w:rPr>
                <w:sz w:val="18"/>
                <w:szCs w:val="18"/>
              </w:rPr>
            </w:pPr>
            <w:r w:rsidRPr="00DD0F00">
              <w:rPr>
                <w:sz w:val="18"/>
                <w:szCs w:val="18"/>
                <w:lang w:val="en-US"/>
              </w:rPr>
              <w:t>H</w:t>
            </w:r>
            <w:r w:rsidRPr="00DD0F00">
              <w:rPr>
                <w:sz w:val="18"/>
                <w:szCs w:val="18"/>
                <w:vertAlign w:val="superscript"/>
              </w:rPr>
              <w:t>i</w:t>
            </w:r>
            <w:r w:rsidRPr="00DD0F00">
              <w:rPr>
                <w:sz w:val="18"/>
                <w:szCs w:val="18"/>
              </w:rPr>
              <w:t>1</w:t>
            </w:r>
            <w:r w:rsidR="00B03257">
              <w:rPr>
                <w:sz w:val="18"/>
                <w:szCs w:val="18"/>
              </w:rPr>
              <w:t>2</w:t>
            </w:r>
            <w:r w:rsidRPr="00DD0F00">
              <w:rPr>
                <w:sz w:val="18"/>
                <w:szCs w:val="18"/>
              </w:rPr>
              <w:t xml:space="preserve"> = 3</w:t>
            </w:r>
            <w:r w:rsidRPr="00DD0F00">
              <w:rPr>
                <w:b/>
                <w:sz w:val="18"/>
                <w:szCs w:val="18"/>
              </w:rPr>
              <w:t xml:space="preserve"> балла.</w:t>
            </w:r>
            <w:r w:rsidRPr="00DD0F00">
              <w:rPr>
                <w:sz w:val="18"/>
                <w:szCs w:val="18"/>
              </w:rPr>
              <w:t xml:space="preserve"> </w:t>
            </w:r>
          </w:p>
          <w:p w:rsidR="0098019B" w:rsidRPr="00DD0F00" w:rsidRDefault="0098019B" w:rsidP="0098019B">
            <w:pPr>
              <w:rPr>
                <w:sz w:val="18"/>
                <w:szCs w:val="18"/>
              </w:rPr>
            </w:pPr>
          </w:p>
          <w:p w:rsidR="008342D8" w:rsidRPr="00DD0F00" w:rsidRDefault="0098019B" w:rsidP="00B03257">
            <w:pPr>
              <w:rPr>
                <w:sz w:val="18"/>
                <w:szCs w:val="18"/>
              </w:rPr>
            </w:pPr>
            <w:r w:rsidRPr="00DD0F00">
              <w:rPr>
                <w:sz w:val="18"/>
                <w:szCs w:val="18"/>
              </w:rPr>
              <w:t xml:space="preserve">Отсутствие - </w:t>
            </w:r>
            <w:r w:rsidRPr="00DD0F00">
              <w:rPr>
                <w:sz w:val="18"/>
                <w:szCs w:val="18"/>
                <w:lang w:val="en-US"/>
              </w:rPr>
              <w:t>H</w:t>
            </w:r>
            <w:r w:rsidRPr="00DD0F00">
              <w:rPr>
                <w:sz w:val="18"/>
                <w:szCs w:val="18"/>
                <w:vertAlign w:val="superscript"/>
              </w:rPr>
              <w:t>i</w:t>
            </w:r>
            <w:r w:rsidRPr="00DD0F00">
              <w:rPr>
                <w:sz w:val="18"/>
                <w:szCs w:val="18"/>
              </w:rPr>
              <w:t>1</w:t>
            </w:r>
            <w:r w:rsidR="00B03257">
              <w:rPr>
                <w:sz w:val="18"/>
                <w:szCs w:val="18"/>
              </w:rPr>
              <w:t>2</w:t>
            </w:r>
            <w:r w:rsidRPr="00DD0F00">
              <w:rPr>
                <w:sz w:val="18"/>
                <w:szCs w:val="18"/>
              </w:rPr>
              <w:t xml:space="preserve"> = 0</w:t>
            </w:r>
          </w:p>
        </w:tc>
      </w:tr>
      <w:tr w:rsidR="008342D8" w:rsidRPr="00DD0F00" w:rsidTr="005F5307">
        <w:trPr>
          <w:trHeight w:val="565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2D8" w:rsidRPr="00DD0F00" w:rsidRDefault="008342D8" w:rsidP="008342D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D0F00">
              <w:rPr>
                <w:b/>
                <w:bCs/>
                <w:color w:val="000000"/>
                <w:sz w:val="18"/>
                <w:szCs w:val="18"/>
              </w:rPr>
              <w:t>Пермский край, Пермский МО, с.</w:t>
            </w:r>
            <w:r w:rsidR="007A7CC9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D0F00">
              <w:rPr>
                <w:b/>
                <w:bCs/>
                <w:color w:val="000000"/>
                <w:sz w:val="18"/>
                <w:szCs w:val="18"/>
              </w:rPr>
              <w:t>Фролы, ул.</w:t>
            </w:r>
            <w:r w:rsidR="007A7CC9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D0F00">
              <w:rPr>
                <w:b/>
                <w:bCs/>
                <w:color w:val="000000"/>
                <w:sz w:val="18"/>
                <w:szCs w:val="18"/>
              </w:rPr>
              <w:t>Центральная,8 (корпус 2)</w:t>
            </w:r>
          </w:p>
        </w:tc>
      </w:tr>
      <w:tr w:rsidR="00E23C2B" w:rsidRPr="00DD0F00" w:rsidTr="00763E21">
        <w:trPr>
          <w:trHeight w:val="553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2D8" w:rsidRPr="00DD0F00" w:rsidRDefault="008342D8" w:rsidP="008342D8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DD0F00">
              <w:rPr>
                <w:b/>
                <w:bCs/>
                <w:color w:val="000000"/>
                <w:sz w:val="18"/>
                <w:szCs w:val="18"/>
              </w:rPr>
              <w:t>1.         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2D8" w:rsidRPr="00DD0F00" w:rsidRDefault="008342D8" w:rsidP="00C77E28">
            <w:pPr>
              <w:rPr>
                <w:color w:val="000000"/>
                <w:sz w:val="18"/>
                <w:szCs w:val="18"/>
              </w:rPr>
            </w:pPr>
            <w:r w:rsidRPr="00DD0F00">
              <w:rPr>
                <w:color w:val="000000"/>
                <w:sz w:val="18"/>
                <w:szCs w:val="18"/>
              </w:rPr>
              <w:t xml:space="preserve">Установка систем видеонаблюдения в помещениях пищеблоков 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42D8" w:rsidRPr="00DD0F00" w:rsidRDefault="008342D8" w:rsidP="008342D8">
            <w:pPr>
              <w:jc w:val="center"/>
              <w:rPr>
                <w:color w:val="000000"/>
                <w:sz w:val="18"/>
                <w:szCs w:val="18"/>
              </w:rPr>
            </w:pPr>
            <w:r w:rsidRPr="00DD0F00">
              <w:rPr>
                <w:color w:val="000000"/>
                <w:sz w:val="18"/>
                <w:szCs w:val="18"/>
              </w:rPr>
              <w:t>до 24.11.2023г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2EC" w:rsidRPr="00DD0F00" w:rsidRDefault="00FA32EC" w:rsidP="00FA32EC">
            <w:pPr>
              <w:pStyle w:val="Default"/>
              <w:jc w:val="both"/>
              <w:rPr>
                <w:sz w:val="18"/>
                <w:szCs w:val="18"/>
              </w:rPr>
            </w:pPr>
            <w:r w:rsidRPr="00DD0F00">
              <w:rPr>
                <w:sz w:val="18"/>
                <w:szCs w:val="18"/>
              </w:rPr>
              <w:t xml:space="preserve">баллах </w:t>
            </w:r>
            <w:r w:rsidRPr="00DD0F00">
              <w:rPr>
                <w:sz w:val="18"/>
                <w:szCs w:val="18"/>
                <w:lang w:val="en-US"/>
              </w:rPr>
              <w:t>H</w:t>
            </w:r>
            <w:r w:rsidRPr="00DD0F00">
              <w:rPr>
                <w:sz w:val="18"/>
                <w:szCs w:val="18"/>
                <w:vertAlign w:val="superscript"/>
              </w:rPr>
              <w:t>i</w:t>
            </w:r>
            <w:r w:rsidR="00B03257">
              <w:rPr>
                <w:sz w:val="18"/>
                <w:szCs w:val="18"/>
              </w:rPr>
              <w:t>13</w:t>
            </w:r>
            <w:r w:rsidRPr="00DD0F00">
              <w:rPr>
                <w:sz w:val="18"/>
                <w:szCs w:val="18"/>
              </w:rPr>
              <w:t xml:space="preserve"> = 8</w:t>
            </w:r>
            <w:r w:rsidRPr="00DD0F00">
              <w:rPr>
                <w:b/>
                <w:sz w:val="18"/>
                <w:szCs w:val="18"/>
              </w:rPr>
              <w:t xml:space="preserve"> балл</w:t>
            </w:r>
            <w:r w:rsidR="00BC506D" w:rsidRPr="00DD0F00">
              <w:rPr>
                <w:b/>
                <w:sz w:val="18"/>
                <w:szCs w:val="18"/>
              </w:rPr>
              <w:t>ов</w:t>
            </w:r>
            <w:r w:rsidRPr="00DD0F00">
              <w:rPr>
                <w:b/>
                <w:sz w:val="18"/>
                <w:szCs w:val="18"/>
              </w:rPr>
              <w:t>.</w:t>
            </w:r>
          </w:p>
          <w:p w:rsidR="00FA32EC" w:rsidRPr="00DD0F00" w:rsidRDefault="00FA32EC" w:rsidP="00FA32EC">
            <w:pPr>
              <w:pStyle w:val="Default"/>
              <w:jc w:val="both"/>
              <w:rPr>
                <w:sz w:val="18"/>
                <w:szCs w:val="18"/>
              </w:rPr>
            </w:pPr>
          </w:p>
          <w:p w:rsidR="00FA32EC" w:rsidRPr="00DD0F00" w:rsidRDefault="00FA32EC" w:rsidP="00FA32EC">
            <w:pPr>
              <w:pStyle w:val="Default"/>
              <w:jc w:val="both"/>
              <w:rPr>
                <w:sz w:val="18"/>
                <w:szCs w:val="18"/>
              </w:rPr>
            </w:pPr>
            <w:r w:rsidRPr="00DD0F00">
              <w:rPr>
                <w:sz w:val="18"/>
                <w:szCs w:val="18"/>
              </w:rPr>
              <w:t xml:space="preserve">Оценка: </w:t>
            </w:r>
          </w:p>
          <w:p w:rsidR="00FA32EC" w:rsidRPr="00DD0F00" w:rsidRDefault="00FA32EC" w:rsidP="00D06EB4">
            <w:pPr>
              <w:rPr>
                <w:sz w:val="18"/>
                <w:szCs w:val="18"/>
              </w:rPr>
            </w:pPr>
            <w:r w:rsidRPr="00DD0F00">
              <w:rPr>
                <w:sz w:val="18"/>
                <w:szCs w:val="18"/>
              </w:rPr>
              <w:t>выполнение предложения</w:t>
            </w:r>
          </w:p>
          <w:p w:rsidR="00FA32EC" w:rsidRPr="00DD0F00" w:rsidRDefault="00FA32EC" w:rsidP="00FA32EC">
            <w:pPr>
              <w:rPr>
                <w:sz w:val="18"/>
                <w:szCs w:val="18"/>
              </w:rPr>
            </w:pPr>
            <w:r w:rsidRPr="00DD0F00">
              <w:rPr>
                <w:sz w:val="18"/>
                <w:szCs w:val="18"/>
                <w:lang w:val="en-US"/>
              </w:rPr>
              <w:t>H</w:t>
            </w:r>
            <w:r w:rsidRPr="00DD0F00">
              <w:rPr>
                <w:sz w:val="18"/>
                <w:szCs w:val="18"/>
                <w:vertAlign w:val="superscript"/>
              </w:rPr>
              <w:t>i</w:t>
            </w:r>
            <w:r w:rsidRPr="00DD0F00">
              <w:rPr>
                <w:sz w:val="18"/>
                <w:szCs w:val="18"/>
              </w:rPr>
              <w:t>1</w:t>
            </w:r>
            <w:r w:rsidR="00B03257">
              <w:rPr>
                <w:sz w:val="18"/>
                <w:szCs w:val="18"/>
              </w:rPr>
              <w:t>3</w:t>
            </w:r>
            <w:r w:rsidRPr="00DD0F00">
              <w:rPr>
                <w:sz w:val="18"/>
                <w:szCs w:val="18"/>
              </w:rPr>
              <w:t xml:space="preserve"> = 8</w:t>
            </w:r>
            <w:r w:rsidRPr="00DD0F00">
              <w:rPr>
                <w:b/>
                <w:sz w:val="18"/>
                <w:szCs w:val="18"/>
              </w:rPr>
              <w:t xml:space="preserve"> балл</w:t>
            </w:r>
            <w:r w:rsidR="00BC506D" w:rsidRPr="00DD0F00">
              <w:rPr>
                <w:b/>
                <w:sz w:val="18"/>
                <w:szCs w:val="18"/>
              </w:rPr>
              <w:t>ов</w:t>
            </w:r>
            <w:r w:rsidRPr="00DD0F00">
              <w:rPr>
                <w:b/>
                <w:sz w:val="18"/>
                <w:szCs w:val="18"/>
              </w:rPr>
              <w:t>.</w:t>
            </w:r>
            <w:r w:rsidRPr="00DD0F00">
              <w:rPr>
                <w:sz w:val="18"/>
                <w:szCs w:val="18"/>
              </w:rPr>
              <w:t xml:space="preserve"> </w:t>
            </w:r>
          </w:p>
          <w:p w:rsidR="00FA32EC" w:rsidRPr="00DD0F00" w:rsidRDefault="00FA32EC" w:rsidP="00FA32EC">
            <w:pPr>
              <w:rPr>
                <w:sz w:val="18"/>
                <w:szCs w:val="18"/>
              </w:rPr>
            </w:pPr>
          </w:p>
          <w:p w:rsidR="008342D8" w:rsidRPr="00DD0F00" w:rsidRDefault="00FA32EC" w:rsidP="00FA32EC">
            <w:pPr>
              <w:rPr>
                <w:color w:val="000000"/>
                <w:sz w:val="18"/>
                <w:szCs w:val="18"/>
              </w:rPr>
            </w:pPr>
            <w:r w:rsidRPr="00DD0F00">
              <w:rPr>
                <w:sz w:val="18"/>
                <w:szCs w:val="18"/>
              </w:rPr>
              <w:t xml:space="preserve">Отсутствие - </w:t>
            </w:r>
            <w:r w:rsidRPr="00DD0F00">
              <w:rPr>
                <w:sz w:val="18"/>
                <w:szCs w:val="18"/>
                <w:lang w:val="en-US"/>
              </w:rPr>
              <w:t>H</w:t>
            </w:r>
            <w:r w:rsidRPr="00DD0F00">
              <w:rPr>
                <w:sz w:val="18"/>
                <w:szCs w:val="18"/>
                <w:vertAlign w:val="superscript"/>
              </w:rPr>
              <w:t>i</w:t>
            </w:r>
            <w:r w:rsidR="00B03257">
              <w:rPr>
                <w:sz w:val="18"/>
                <w:szCs w:val="18"/>
              </w:rPr>
              <w:t>13</w:t>
            </w:r>
            <w:r w:rsidRPr="00DD0F00">
              <w:rPr>
                <w:sz w:val="18"/>
                <w:szCs w:val="18"/>
              </w:rPr>
              <w:t xml:space="preserve"> = 0</w:t>
            </w:r>
          </w:p>
        </w:tc>
      </w:tr>
      <w:tr w:rsidR="00E23C2B" w:rsidRPr="00DD0F00" w:rsidTr="00763E21">
        <w:trPr>
          <w:trHeight w:val="479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2D8" w:rsidRPr="00DD0F00" w:rsidRDefault="008342D8" w:rsidP="008342D8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DD0F00">
              <w:rPr>
                <w:b/>
                <w:bCs/>
                <w:color w:val="000000"/>
                <w:sz w:val="18"/>
                <w:szCs w:val="18"/>
              </w:rPr>
              <w:t>2.         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2D8" w:rsidRPr="00DD0F00" w:rsidRDefault="00E058E2" w:rsidP="008342D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Обеспечение</w:t>
            </w:r>
            <w:r w:rsidR="008342D8" w:rsidRPr="00DD0F00">
              <w:rPr>
                <w:color w:val="000000"/>
                <w:sz w:val="18"/>
                <w:szCs w:val="18"/>
              </w:rPr>
              <w:t xml:space="preserve">  и установка не достающего технологического оборудования - плита 4хкомфорочная электрическая профессиональная – 1шт.</w:t>
            </w:r>
          </w:p>
        </w:tc>
        <w:tc>
          <w:tcPr>
            <w:tcW w:w="139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42D8" w:rsidRPr="00DD0F00" w:rsidRDefault="008342D8" w:rsidP="008342D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42D8" w:rsidRPr="00DD0F00" w:rsidRDefault="008342D8" w:rsidP="008342D8">
            <w:pPr>
              <w:rPr>
                <w:color w:val="000000"/>
                <w:sz w:val="18"/>
                <w:szCs w:val="18"/>
              </w:rPr>
            </w:pPr>
          </w:p>
        </w:tc>
      </w:tr>
      <w:tr w:rsidR="00E23C2B" w:rsidRPr="00DD0F00" w:rsidTr="00763E21">
        <w:trPr>
          <w:trHeight w:val="1496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2D8" w:rsidRPr="00DD0F00" w:rsidRDefault="008342D8" w:rsidP="008342D8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DD0F00">
              <w:rPr>
                <w:b/>
                <w:bCs/>
                <w:color w:val="000000"/>
                <w:sz w:val="18"/>
                <w:szCs w:val="18"/>
              </w:rPr>
              <w:t>3.         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2D8" w:rsidRPr="00DD0F00" w:rsidRDefault="008342D8" w:rsidP="00DA4B8F">
            <w:pPr>
              <w:rPr>
                <w:color w:val="000000"/>
                <w:sz w:val="18"/>
                <w:szCs w:val="18"/>
              </w:rPr>
            </w:pPr>
            <w:r w:rsidRPr="00DD0F00">
              <w:rPr>
                <w:color w:val="000000"/>
                <w:sz w:val="18"/>
                <w:szCs w:val="18"/>
              </w:rPr>
              <w:t>Приобретение кухонного оборудования и инвентаря для пищеблока столовой:</w:t>
            </w:r>
            <w:r w:rsidRPr="00DD0F00">
              <w:rPr>
                <w:color w:val="000000"/>
                <w:sz w:val="18"/>
                <w:szCs w:val="18"/>
              </w:rPr>
              <w:br/>
              <w:t xml:space="preserve">1. бак из нержавеющей стали с двойным дном: объем 40 л.- не менее </w:t>
            </w:r>
            <w:r w:rsidR="00DA4B8F" w:rsidRPr="00DD0F00">
              <w:rPr>
                <w:color w:val="000000"/>
                <w:sz w:val="18"/>
                <w:szCs w:val="18"/>
              </w:rPr>
              <w:t xml:space="preserve">4 </w:t>
            </w:r>
            <w:proofErr w:type="spellStart"/>
            <w:r w:rsidR="00DA4B8F" w:rsidRPr="00DD0F00">
              <w:rPr>
                <w:color w:val="000000"/>
                <w:sz w:val="18"/>
                <w:szCs w:val="18"/>
              </w:rPr>
              <w:t>шт</w:t>
            </w:r>
            <w:proofErr w:type="spellEnd"/>
            <w:r w:rsidR="00DA4B8F" w:rsidRPr="00DD0F00">
              <w:rPr>
                <w:color w:val="000000"/>
                <w:sz w:val="18"/>
                <w:szCs w:val="18"/>
              </w:rPr>
              <w:t>, объем 20л. - не менее 4</w:t>
            </w:r>
            <w:r w:rsidRPr="00DD0F00">
              <w:rPr>
                <w:color w:val="000000"/>
                <w:sz w:val="18"/>
                <w:szCs w:val="18"/>
              </w:rPr>
              <w:t>шт.</w:t>
            </w:r>
            <w:r w:rsidRPr="00DD0F00">
              <w:rPr>
                <w:color w:val="000000"/>
                <w:sz w:val="18"/>
                <w:szCs w:val="18"/>
              </w:rPr>
              <w:br/>
              <w:t xml:space="preserve">2. доска разделочная цельнодеревянная размер не менее 500*300*40, количество не менее </w:t>
            </w:r>
            <w:r w:rsidR="00BA7557" w:rsidRPr="00DD0F00">
              <w:rPr>
                <w:color w:val="000000"/>
                <w:sz w:val="18"/>
                <w:szCs w:val="18"/>
              </w:rPr>
              <w:t>6</w:t>
            </w:r>
            <w:r w:rsidRPr="00DD0F00">
              <w:rPr>
                <w:color w:val="000000"/>
                <w:sz w:val="18"/>
                <w:szCs w:val="18"/>
              </w:rPr>
              <w:t xml:space="preserve"> шт.</w:t>
            </w:r>
            <w:r w:rsidRPr="00DD0F00">
              <w:rPr>
                <w:color w:val="000000"/>
                <w:sz w:val="18"/>
                <w:szCs w:val="18"/>
              </w:rPr>
              <w:br/>
              <w:t xml:space="preserve">3. нож </w:t>
            </w:r>
            <w:proofErr w:type="spellStart"/>
            <w:r w:rsidRPr="00DD0F00">
              <w:rPr>
                <w:color w:val="000000"/>
                <w:sz w:val="18"/>
                <w:szCs w:val="18"/>
              </w:rPr>
              <w:t>поварский</w:t>
            </w:r>
            <w:proofErr w:type="spellEnd"/>
            <w:r w:rsidRPr="00DD0F00">
              <w:rPr>
                <w:color w:val="000000"/>
                <w:sz w:val="18"/>
                <w:szCs w:val="18"/>
              </w:rPr>
              <w:t xml:space="preserve"> размер не менее  250 мм - количество менее </w:t>
            </w:r>
            <w:r w:rsidR="00BA7557" w:rsidRPr="00DD0F00">
              <w:rPr>
                <w:color w:val="000000"/>
                <w:sz w:val="18"/>
                <w:szCs w:val="18"/>
              </w:rPr>
              <w:t>10</w:t>
            </w:r>
            <w:r w:rsidRPr="00DD0F00">
              <w:rPr>
                <w:color w:val="000000"/>
                <w:sz w:val="18"/>
                <w:szCs w:val="18"/>
              </w:rPr>
              <w:t xml:space="preserve"> шт.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42D8" w:rsidRPr="00DD0F00" w:rsidRDefault="008342D8" w:rsidP="008342D8">
            <w:pPr>
              <w:jc w:val="center"/>
              <w:rPr>
                <w:color w:val="000000"/>
                <w:sz w:val="18"/>
                <w:szCs w:val="18"/>
              </w:rPr>
            </w:pPr>
            <w:r w:rsidRPr="00DD0F00">
              <w:rPr>
                <w:color w:val="000000"/>
                <w:sz w:val="18"/>
                <w:szCs w:val="18"/>
              </w:rPr>
              <w:t>до 24.11.2023г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0BA0" w:rsidRPr="00DD0F00" w:rsidRDefault="00140BA0" w:rsidP="00140BA0">
            <w:pPr>
              <w:pStyle w:val="Default"/>
              <w:jc w:val="both"/>
              <w:rPr>
                <w:sz w:val="18"/>
                <w:szCs w:val="18"/>
              </w:rPr>
            </w:pPr>
            <w:r w:rsidRPr="00DD0F00">
              <w:rPr>
                <w:sz w:val="18"/>
                <w:szCs w:val="18"/>
              </w:rPr>
              <w:t xml:space="preserve">баллах </w:t>
            </w:r>
            <w:r w:rsidRPr="00DD0F00">
              <w:rPr>
                <w:sz w:val="18"/>
                <w:szCs w:val="18"/>
                <w:lang w:val="en-US"/>
              </w:rPr>
              <w:t>H</w:t>
            </w:r>
            <w:r w:rsidRPr="00DD0F00">
              <w:rPr>
                <w:sz w:val="18"/>
                <w:szCs w:val="18"/>
                <w:vertAlign w:val="superscript"/>
              </w:rPr>
              <w:t>i</w:t>
            </w:r>
            <w:r w:rsidR="00B03257">
              <w:rPr>
                <w:sz w:val="18"/>
                <w:szCs w:val="18"/>
              </w:rPr>
              <w:t>14</w:t>
            </w:r>
            <w:r w:rsidRPr="00DD0F00">
              <w:rPr>
                <w:sz w:val="18"/>
                <w:szCs w:val="18"/>
              </w:rPr>
              <w:t xml:space="preserve"> = 5</w:t>
            </w:r>
            <w:r w:rsidRPr="00DD0F00">
              <w:rPr>
                <w:b/>
                <w:sz w:val="18"/>
                <w:szCs w:val="18"/>
              </w:rPr>
              <w:t xml:space="preserve"> баллов.</w:t>
            </w:r>
          </w:p>
          <w:p w:rsidR="00140BA0" w:rsidRPr="00DD0F00" w:rsidRDefault="00140BA0" w:rsidP="00140BA0">
            <w:pPr>
              <w:pStyle w:val="Default"/>
              <w:jc w:val="both"/>
              <w:rPr>
                <w:sz w:val="18"/>
                <w:szCs w:val="18"/>
              </w:rPr>
            </w:pPr>
          </w:p>
          <w:p w:rsidR="00140BA0" w:rsidRPr="00DD0F00" w:rsidRDefault="00140BA0" w:rsidP="00140BA0">
            <w:pPr>
              <w:pStyle w:val="Default"/>
              <w:jc w:val="both"/>
              <w:rPr>
                <w:sz w:val="18"/>
                <w:szCs w:val="18"/>
              </w:rPr>
            </w:pPr>
            <w:r w:rsidRPr="00DD0F00">
              <w:rPr>
                <w:sz w:val="18"/>
                <w:szCs w:val="18"/>
              </w:rPr>
              <w:t xml:space="preserve">Оценка: </w:t>
            </w:r>
          </w:p>
          <w:p w:rsidR="00140BA0" w:rsidRPr="00DD0F00" w:rsidRDefault="00140BA0" w:rsidP="00D06EB4">
            <w:pPr>
              <w:rPr>
                <w:sz w:val="18"/>
                <w:szCs w:val="18"/>
              </w:rPr>
            </w:pPr>
            <w:r w:rsidRPr="00DD0F00">
              <w:rPr>
                <w:sz w:val="18"/>
                <w:szCs w:val="18"/>
              </w:rPr>
              <w:t>выполнение предложения</w:t>
            </w:r>
          </w:p>
          <w:p w:rsidR="00140BA0" w:rsidRPr="00DD0F00" w:rsidRDefault="00140BA0" w:rsidP="00140BA0">
            <w:pPr>
              <w:rPr>
                <w:sz w:val="18"/>
                <w:szCs w:val="18"/>
              </w:rPr>
            </w:pPr>
            <w:r w:rsidRPr="00DD0F00">
              <w:rPr>
                <w:sz w:val="18"/>
                <w:szCs w:val="18"/>
                <w:lang w:val="en-US"/>
              </w:rPr>
              <w:t>H</w:t>
            </w:r>
            <w:r w:rsidRPr="00DD0F00">
              <w:rPr>
                <w:sz w:val="18"/>
                <w:szCs w:val="18"/>
                <w:vertAlign w:val="superscript"/>
              </w:rPr>
              <w:t>i</w:t>
            </w:r>
            <w:r w:rsidRPr="00DD0F00">
              <w:rPr>
                <w:sz w:val="18"/>
                <w:szCs w:val="18"/>
              </w:rPr>
              <w:t>1</w:t>
            </w:r>
            <w:r w:rsidR="00B03257">
              <w:rPr>
                <w:sz w:val="18"/>
                <w:szCs w:val="18"/>
              </w:rPr>
              <w:t>4</w:t>
            </w:r>
            <w:r w:rsidRPr="00DD0F00">
              <w:rPr>
                <w:sz w:val="18"/>
                <w:szCs w:val="18"/>
              </w:rPr>
              <w:t xml:space="preserve"> = 5</w:t>
            </w:r>
            <w:r w:rsidRPr="00DD0F00">
              <w:rPr>
                <w:b/>
                <w:sz w:val="18"/>
                <w:szCs w:val="18"/>
              </w:rPr>
              <w:t xml:space="preserve"> баллов.</w:t>
            </w:r>
            <w:r w:rsidRPr="00DD0F00">
              <w:rPr>
                <w:sz w:val="18"/>
                <w:szCs w:val="18"/>
              </w:rPr>
              <w:t xml:space="preserve"> </w:t>
            </w:r>
          </w:p>
          <w:p w:rsidR="00140BA0" w:rsidRPr="00DD0F00" w:rsidRDefault="00140BA0" w:rsidP="00140BA0">
            <w:pPr>
              <w:rPr>
                <w:sz w:val="18"/>
                <w:szCs w:val="18"/>
              </w:rPr>
            </w:pPr>
          </w:p>
          <w:p w:rsidR="008342D8" w:rsidRPr="00DD0F00" w:rsidRDefault="00140BA0" w:rsidP="00B03257">
            <w:pPr>
              <w:rPr>
                <w:color w:val="000000"/>
                <w:sz w:val="18"/>
                <w:szCs w:val="18"/>
              </w:rPr>
            </w:pPr>
            <w:r w:rsidRPr="00DD0F00">
              <w:rPr>
                <w:sz w:val="18"/>
                <w:szCs w:val="18"/>
              </w:rPr>
              <w:t xml:space="preserve">Отсутствие - </w:t>
            </w:r>
            <w:r w:rsidRPr="00DD0F00">
              <w:rPr>
                <w:sz w:val="18"/>
                <w:szCs w:val="18"/>
                <w:lang w:val="en-US"/>
              </w:rPr>
              <w:t>H</w:t>
            </w:r>
            <w:r w:rsidRPr="00DD0F00">
              <w:rPr>
                <w:sz w:val="18"/>
                <w:szCs w:val="18"/>
                <w:vertAlign w:val="superscript"/>
              </w:rPr>
              <w:t>i</w:t>
            </w:r>
            <w:r w:rsidRPr="00DD0F00">
              <w:rPr>
                <w:sz w:val="18"/>
                <w:szCs w:val="18"/>
              </w:rPr>
              <w:t>1</w:t>
            </w:r>
            <w:r w:rsidR="00B03257">
              <w:rPr>
                <w:sz w:val="18"/>
                <w:szCs w:val="18"/>
              </w:rPr>
              <w:t>4</w:t>
            </w:r>
            <w:r w:rsidRPr="00DD0F00">
              <w:rPr>
                <w:sz w:val="18"/>
                <w:szCs w:val="18"/>
              </w:rPr>
              <w:t xml:space="preserve"> = 0</w:t>
            </w:r>
          </w:p>
        </w:tc>
      </w:tr>
      <w:tr w:rsidR="00E23C2B" w:rsidRPr="00DD0F00" w:rsidTr="00763E21">
        <w:trPr>
          <w:trHeight w:val="539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2D8" w:rsidRPr="00DD0F00" w:rsidRDefault="008342D8" w:rsidP="008342D8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DD0F00">
              <w:rPr>
                <w:b/>
                <w:bCs/>
                <w:color w:val="000000"/>
                <w:sz w:val="18"/>
                <w:szCs w:val="18"/>
              </w:rPr>
              <w:t>4.         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2D8" w:rsidRPr="00DD0F00" w:rsidRDefault="00E058E2" w:rsidP="008342D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Обеспечение</w:t>
            </w:r>
            <w:r w:rsidR="008342D8" w:rsidRPr="00DD0F00">
              <w:rPr>
                <w:color w:val="000000"/>
                <w:sz w:val="18"/>
                <w:szCs w:val="18"/>
              </w:rPr>
              <w:t xml:space="preserve">  и установка </w:t>
            </w:r>
            <w:proofErr w:type="spellStart"/>
            <w:r w:rsidR="008342D8" w:rsidRPr="00DD0F00">
              <w:rPr>
                <w:color w:val="000000"/>
                <w:sz w:val="18"/>
                <w:szCs w:val="18"/>
              </w:rPr>
              <w:t>рециркуляторов</w:t>
            </w:r>
            <w:proofErr w:type="spellEnd"/>
            <w:r w:rsidR="008342D8" w:rsidRPr="00DD0F00">
              <w:rPr>
                <w:color w:val="000000"/>
                <w:sz w:val="18"/>
                <w:szCs w:val="18"/>
              </w:rPr>
              <w:t xml:space="preserve"> в производственных пом</w:t>
            </w:r>
            <w:r w:rsidR="00BA7557" w:rsidRPr="00DD0F00">
              <w:rPr>
                <w:color w:val="000000"/>
                <w:sz w:val="18"/>
                <w:szCs w:val="18"/>
              </w:rPr>
              <w:t>ещениях пищеблока  -  не менее 1</w:t>
            </w:r>
            <w:r w:rsidR="008342D8" w:rsidRPr="00DD0F00">
              <w:rPr>
                <w:color w:val="000000"/>
                <w:sz w:val="18"/>
                <w:szCs w:val="18"/>
              </w:rPr>
              <w:t xml:space="preserve"> шт.</w:t>
            </w:r>
          </w:p>
        </w:tc>
        <w:tc>
          <w:tcPr>
            <w:tcW w:w="139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42D8" w:rsidRPr="00DD0F00" w:rsidRDefault="008342D8" w:rsidP="008342D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42D8" w:rsidRPr="00DD0F00" w:rsidRDefault="008342D8" w:rsidP="008342D8">
            <w:pPr>
              <w:rPr>
                <w:color w:val="000000"/>
                <w:sz w:val="18"/>
                <w:szCs w:val="18"/>
              </w:rPr>
            </w:pPr>
          </w:p>
        </w:tc>
      </w:tr>
      <w:tr w:rsidR="008342D8" w:rsidRPr="00DD0F00" w:rsidTr="005F5307">
        <w:trPr>
          <w:trHeight w:val="420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2D8" w:rsidRPr="00DD0F00" w:rsidRDefault="008342D8" w:rsidP="008342D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D0F00">
              <w:rPr>
                <w:b/>
                <w:bCs/>
                <w:color w:val="000000"/>
                <w:sz w:val="18"/>
                <w:szCs w:val="18"/>
              </w:rPr>
              <w:t>Пермский край, Пермский МО, с.</w:t>
            </w:r>
            <w:r w:rsidR="007A7CC9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D0F00">
              <w:rPr>
                <w:b/>
                <w:bCs/>
                <w:color w:val="000000"/>
                <w:sz w:val="18"/>
                <w:szCs w:val="18"/>
              </w:rPr>
              <w:t>Фролы, ул.</w:t>
            </w:r>
            <w:r w:rsidR="007A7CC9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D0F00">
              <w:rPr>
                <w:b/>
                <w:bCs/>
                <w:color w:val="000000"/>
                <w:sz w:val="18"/>
                <w:szCs w:val="18"/>
              </w:rPr>
              <w:t>Центральная,8/1(корпус 3)</w:t>
            </w:r>
          </w:p>
        </w:tc>
      </w:tr>
      <w:tr w:rsidR="00E23C2B" w:rsidRPr="00DD0F00" w:rsidTr="00763E21">
        <w:trPr>
          <w:trHeight w:val="1080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2D8" w:rsidRPr="00DD0F00" w:rsidRDefault="008342D8" w:rsidP="008342D8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DD0F00">
              <w:rPr>
                <w:b/>
                <w:bCs/>
                <w:color w:val="000000"/>
                <w:sz w:val="18"/>
                <w:szCs w:val="18"/>
              </w:rPr>
              <w:t>1.         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2D8" w:rsidRPr="00DD0F00" w:rsidRDefault="008342D8" w:rsidP="008342D8">
            <w:pPr>
              <w:rPr>
                <w:color w:val="000000"/>
                <w:sz w:val="18"/>
                <w:szCs w:val="18"/>
              </w:rPr>
            </w:pPr>
            <w:r w:rsidRPr="00DD0F00">
              <w:rPr>
                <w:color w:val="000000"/>
                <w:sz w:val="18"/>
                <w:szCs w:val="18"/>
              </w:rPr>
              <w:t>Установка систем видеонаблюдения в помещениях п</w:t>
            </w:r>
            <w:r w:rsidR="00C77E28" w:rsidRPr="00DD0F00">
              <w:rPr>
                <w:color w:val="000000"/>
                <w:sz w:val="18"/>
                <w:szCs w:val="18"/>
              </w:rPr>
              <w:t xml:space="preserve">ищеблоков 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42D8" w:rsidRPr="00DD0F00" w:rsidRDefault="008342D8" w:rsidP="008342D8">
            <w:pPr>
              <w:rPr>
                <w:color w:val="000000"/>
                <w:sz w:val="18"/>
                <w:szCs w:val="18"/>
              </w:rPr>
            </w:pPr>
            <w:r w:rsidRPr="00DD0F00">
              <w:rPr>
                <w:color w:val="000000"/>
                <w:sz w:val="18"/>
                <w:szCs w:val="18"/>
              </w:rPr>
              <w:t>до 24.11.2023г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0BA0" w:rsidRPr="00DD0F00" w:rsidRDefault="00140BA0" w:rsidP="00140BA0">
            <w:pPr>
              <w:pStyle w:val="Default"/>
              <w:jc w:val="both"/>
              <w:rPr>
                <w:sz w:val="18"/>
                <w:szCs w:val="18"/>
              </w:rPr>
            </w:pPr>
            <w:r w:rsidRPr="00DD0F00">
              <w:rPr>
                <w:sz w:val="18"/>
                <w:szCs w:val="18"/>
              </w:rPr>
              <w:t xml:space="preserve">баллах </w:t>
            </w:r>
            <w:r w:rsidRPr="00DD0F00">
              <w:rPr>
                <w:sz w:val="18"/>
                <w:szCs w:val="18"/>
                <w:lang w:val="en-US"/>
              </w:rPr>
              <w:t>H</w:t>
            </w:r>
            <w:r w:rsidRPr="00DD0F00">
              <w:rPr>
                <w:sz w:val="18"/>
                <w:szCs w:val="18"/>
                <w:vertAlign w:val="superscript"/>
              </w:rPr>
              <w:t>i</w:t>
            </w:r>
            <w:r w:rsidR="00B03257">
              <w:rPr>
                <w:sz w:val="18"/>
                <w:szCs w:val="18"/>
              </w:rPr>
              <w:t>15</w:t>
            </w:r>
            <w:r w:rsidRPr="00DD0F00">
              <w:rPr>
                <w:sz w:val="18"/>
                <w:szCs w:val="18"/>
              </w:rPr>
              <w:t xml:space="preserve"> = 5</w:t>
            </w:r>
            <w:r w:rsidRPr="00DD0F00">
              <w:rPr>
                <w:b/>
                <w:sz w:val="18"/>
                <w:szCs w:val="18"/>
              </w:rPr>
              <w:t xml:space="preserve"> баллов.</w:t>
            </w:r>
          </w:p>
          <w:p w:rsidR="00140BA0" w:rsidRPr="00DD0F00" w:rsidRDefault="00140BA0" w:rsidP="00140BA0">
            <w:pPr>
              <w:pStyle w:val="Default"/>
              <w:jc w:val="both"/>
              <w:rPr>
                <w:sz w:val="18"/>
                <w:szCs w:val="18"/>
              </w:rPr>
            </w:pPr>
          </w:p>
          <w:p w:rsidR="00140BA0" w:rsidRPr="00DD0F00" w:rsidRDefault="00140BA0" w:rsidP="00140BA0">
            <w:pPr>
              <w:pStyle w:val="Default"/>
              <w:jc w:val="both"/>
              <w:rPr>
                <w:sz w:val="18"/>
                <w:szCs w:val="18"/>
              </w:rPr>
            </w:pPr>
            <w:r w:rsidRPr="00DD0F00">
              <w:rPr>
                <w:sz w:val="18"/>
                <w:szCs w:val="18"/>
              </w:rPr>
              <w:t xml:space="preserve">Оценка: </w:t>
            </w:r>
          </w:p>
          <w:p w:rsidR="00140BA0" w:rsidRPr="00DD0F00" w:rsidRDefault="00140BA0" w:rsidP="00D06EB4">
            <w:pPr>
              <w:rPr>
                <w:sz w:val="18"/>
                <w:szCs w:val="18"/>
              </w:rPr>
            </w:pPr>
            <w:r w:rsidRPr="00DD0F00">
              <w:rPr>
                <w:sz w:val="18"/>
                <w:szCs w:val="18"/>
              </w:rPr>
              <w:t>выполнение предложения</w:t>
            </w:r>
          </w:p>
          <w:p w:rsidR="00140BA0" w:rsidRPr="00DD0F00" w:rsidRDefault="00140BA0" w:rsidP="00140BA0">
            <w:pPr>
              <w:rPr>
                <w:sz w:val="18"/>
                <w:szCs w:val="18"/>
              </w:rPr>
            </w:pPr>
            <w:r w:rsidRPr="00DD0F00">
              <w:rPr>
                <w:sz w:val="18"/>
                <w:szCs w:val="18"/>
                <w:lang w:val="en-US"/>
              </w:rPr>
              <w:t>H</w:t>
            </w:r>
            <w:r w:rsidRPr="00DD0F00">
              <w:rPr>
                <w:sz w:val="18"/>
                <w:szCs w:val="18"/>
                <w:vertAlign w:val="superscript"/>
              </w:rPr>
              <w:t>i</w:t>
            </w:r>
            <w:r w:rsidR="00B03257">
              <w:rPr>
                <w:sz w:val="18"/>
                <w:szCs w:val="18"/>
              </w:rPr>
              <w:t>15</w:t>
            </w:r>
            <w:r w:rsidRPr="00DD0F00">
              <w:rPr>
                <w:sz w:val="18"/>
                <w:szCs w:val="18"/>
              </w:rPr>
              <w:t xml:space="preserve"> = 5</w:t>
            </w:r>
            <w:r w:rsidRPr="00DD0F00">
              <w:rPr>
                <w:b/>
                <w:sz w:val="18"/>
                <w:szCs w:val="18"/>
              </w:rPr>
              <w:t xml:space="preserve"> баллов.</w:t>
            </w:r>
            <w:r w:rsidRPr="00DD0F00">
              <w:rPr>
                <w:sz w:val="18"/>
                <w:szCs w:val="18"/>
              </w:rPr>
              <w:t xml:space="preserve"> </w:t>
            </w:r>
          </w:p>
          <w:p w:rsidR="00140BA0" w:rsidRPr="00DD0F00" w:rsidRDefault="00140BA0" w:rsidP="00140BA0">
            <w:pPr>
              <w:rPr>
                <w:sz w:val="18"/>
                <w:szCs w:val="18"/>
              </w:rPr>
            </w:pPr>
          </w:p>
          <w:p w:rsidR="008342D8" w:rsidRPr="00DD0F00" w:rsidRDefault="00140BA0" w:rsidP="00140BA0">
            <w:pPr>
              <w:rPr>
                <w:color w:val="000000"/>
                <w:sz w:val="18"/>
                <w:szCs w:val="18"/>
              </w:rPr>
            </w:pPr>
            <w:r w:rsidRPr="00DD0F00">
              <w:rPr>
                <w:sz w:val="18"/>
                <w:szCs w:val="18"/>
              </w:rPr>
              <w:t xml:space="preserve">Отсутствие - </w:t>
            </w:r>
            <w:r w:rsidRPr="00DD0F00">
              <w:rPr>
                <w:sz w:val="18"/>
                <w:szCs w:val="18"/>
                <w:lang w:val="en-US"/>
              </w:rPr>
              <w:t>H</w:t>
            </w:r>
            <w:r w:rsidRPr="00DD0F00">
              <w:rPr>
                <w:sz w:val="18"/>
                <w:szCs w:val="18"/>
                <w:vertAlign w:val="superscript"/>
              </w:rPr>
              <w:t>i</w:t>
            </w:r>
            <w:r w:rsidR="00B03257">
              <w:rPr>
                <w:sz w:val="18"/>
                <w:szCs w:val="18"/>
              </w:rPr>
              <w:t>15</w:t>
            </w:r>
            <w:r w:rsidRPr="00DD0F00">
              <w:rPr>
                <w:sz w:val="18"/>
                <w:szCs w:val="18"/>
              </w:rPr>
              <w:t xml:space="preserve"> = 0</w:t>
            </w:r>
          </w:p>
        </w:tc>
      </w:tr>
      <w:tr w:rsidR="00A37983" w:rsidRPr="00DD0F00" w:rsidTr="00763E21">
        <w:trPr>
          <w:trHeight w:val="1199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983" w:rsidRPr="00DD0F00" w:rsidRDefault="00A37983" w:rsidP="008342D8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DD0F00">
              <w:rPr>
                <w:b/>
                <w:bCs/>
                <w:color w:val="000000"/>
                <w:sz w:val="18"/>
                <w:szCs w:val="18"/>
              </w:rPr>
              <w:t>2.         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983" w:rsidRPr="00DD0F00" w:rsidRDefault="00E058E2" w:rsidP="008342D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Обеспечение</w:t>
            </w:r>
            <w:r w:rsidR="00A37983" w:rsidRPr="00DD0F00">
              <w:rPr>
                <w:color w:val="000000"/>
                <w:sz w:val="18"/>
                <w:szCs w:val="18"/>
              </w:rPr>
              <w:t xml:space="preserve"> кухонного оборудования и инвентаря для пищеблока столовой:</w:t>
            </w:r>
          </w:p>
          <w:p w:rsidR="00A37983" w:rsidRPr="00DD0F00" w:rsidRDefault="00A37983" w:rsidP="008342D8">
            <w:pPr>
              <w:rPr>
                <w:color w:val="000000"/>
                <w:sz w:val="18"/>
                <w:szCs w:val="18"/>
              </w:rPr>
            </w:pPr>
            <w:r w:rsidRPr="00DD0F00">
              <w:rPr>
                <w:color w:val="000000"/>
                <w:sz w:val="18"/>
                <w:szCs w:val="18"/>
              </w:rPr>
              <w:t xml:space="preserve">1. доска разделочная цельнодеревянная размер не менее 500*300*40, количество не </w:t>
            </w:r>
            <w:r w:rsidRPr="00DD0F00">
              <w:rPr>
                <w:sz w:val="18"/>
                <w:szCs w:val="18"/>
              </w:rPr>
              <w:t xml:space="preserve">менее </w:t>
            </w:r>
            <w:r w:rsidR="007217F6" w:rsidRPr="00DD0F00">
              <w:rPr>
                <w:sz w:val="18"/>
                <w:szCs w:val="18"/>
              </w:rPr>
              <w:t>4</w:t>
            </w:r>
            <w:r w:rsidRPr="00DD0F00">
              <w:rPr>
                <w:sz w:val="18"/>
                <w:szCs w:val="18"/>
              </w:rPr>
              <w:t xml:space="preserve"> шт. </w:t>
            </w:r>
          </w:p>
          <w:p w:rsidR="00A37983" w:rsidRPr="00DD0F00" w:rsidRDefault="00A37983" w:rsidP="007217F6">
            <w:pPr>
              <w:rPr>
                <w:color w:val="000000"/>
                <w:sz w:val="18"/>
                <w:szCs w:val="18"/>
              </w:rPr>
            </w:pPr>
            <w:r w:rsidRPr="00DD0F00">
              <w:rPr>
                <w:color w:val="000000"/>
                <w:sz w:val="18"/>
                <w:szCs w:val="18"/>
              </w:rPr>
              <w:t xml:space="preserve">2. нож </w:t>
            </w:r>
            <w:proofErr w:type="spellStart"/>
            <w:r w:rsidRPr="00DD0F00">
              <w:rPr>
                <w:color w:val="000000"/>
                <w:sz w:val="18"/>
                <w:szCs w:val="18"/>
              </w:rPr>
              <w:t>поварский</w:t>
            </w:r>
            <w:proofErr w:type="spellEnd"/>
            <w:r w:rsidRPr="00DD0F00">
              <w:rPr>
                <w:color w:val="000000"/>
                <w:sz w:val="18"/>
                <w:szCs w:val="18"/>
              </w:rPr>
              <w:t xml:space="preserve"> размер не менее  250 мм - количество менее </w:t>
            </w:r>
            <w:r w:rsidR="007217F6" w:rsidRPr="00DD0F00">
              <w:rPr>
                <w:color w:val="000000"/>
                <w:sz w:val="18"/>
                <w:szCs w:val="18"/>
              </w:rPr>
              <w:t>5</w:t>
            </w:r>
            <w:r w:rsidRPr="00DD0F00">
              <w:rPr>
                <w:color w:val="000000"/>
                <w:sz w:val="18"/>
                <w:szCs w:val="18"/>
              </w:rPr>
              <w:t xml:space="preserve"> шт. 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983" w:rsidRPr="00DD0F00" w:rsidRDefault="00A37983" w:rsidP="008342D8">
            <w:pPr>
              <w:jc w:val="center"/>
              <w:rPr>
                <w:color w:val="000000"/>
                <w:sz w:val="18"/>
                <w:szCs w:val="18"/>
              </w:rPr>
            </w:pPr>
            <w:r w:rsidRPr="00DD0F00">
              <w:rPr>
                <w:color w:val="000000"/>
                <w:sz w:val="18"/>
                <w:szCs w:val="18"/>
              </w:rPr>
              <w:t>до 24.11.2023г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983" w:rsidRPr="00DD0F00" w:rsidRDefault="00A37983" w:rsidP="00140BA0">
            <w:pPr>
              <w:pStyle w:val="Default"/>
              <w:jc w:val="both"/>
              <w:rPr>
                <w:sz w:val="18"/>
                <w:szCs w:val="18"/>
              </w:rPr>
            </w:pPr>
            <w:r w:rsidRPr="00DD0F00">
              <w:rPr>
                <w:sz w:val="18"/>
                <w:szCs w:val="18"/>
              </w:rPr>
              <w:t xml:space="preserve">баллах </w:t>
            </w:r>
            <w:r w:rsidRPr="00DD0F00">
              <w:rPr>
                <w:sz w:val="18"/>
                <w:szCs w:val="18"/>
                <w:lang w:val="en-US"/>
              </w:rPr>
              <w:t>H</w:t>
            </w:r>
            <w:r w:rsidRPr="00DD0F00">
              <w:rPr>
                <w:sz w:val="18"/>
                <w:szCs w:val="18"/>
                <w:vertAlign w:val="superscript"/>
              </w:rPr>
              <w:t>i</w:t>
            </w:r>
            <w:r w:rsidR="00B03257">
              <w:rPr>
                <w:sz w:val="18"/>
                <w:szCs w:val="18"/>
              </w:rPr>
              <w:t>16</w:t>
            </w:r>
            <w:r w:rsidRPr="00DD0F00">
              <w:rPr>
                <w:sz w:val="18"/>
                <w:szCs w:val="18"/>
              </w:rPr>
              <w:t xml:space="preserve"> = 4</w:t>
            </w:r>
            <w:r w:rsidRPr="00DD0F00">
              <w:rPr>
                <w:b/>
                <w:sz w:val="18"/>
                <w:szCs w:val="18"/>
              </w:rPr>
              <w:t xml:space="preserve"> балла.</w:t>
            </w:r>
          </w:p>
          <w:p w:rsidR="00A37983" w:rsidRPr="00DD0F00" w:rsidRDefault="00A37983" w:rsidP="00140BA0">
            <w:pPr>
              <w:pStyle w:val="Default"/>
              <w:jc w:val="both"/>
              <w:rPr>
                <w:sz w:val="18"/>
                <w:szCs w:val="18"/>
              </w:rPr>
            </w:pPr>
          </w:p>
          <w:p w:rsidR="00A37983" w:rsidRPr="00DD0F00" w:rsidRDefault="00A37983" w:rsidP="00140BA0">
            <w:pPr>
              <w:pStyle w:val="Default"/>
              <w:jc w:val="both"/>
              <w:rPr>
                <w:sz w:val="18"/>
                <w:szCs w:val="18"/>
              </w:rPr>
            </w:pPr>
            <w:r w:rsidRPr="00DD0F00">
              <w:rPr>
                <w:sz w:val="18"/>
                <w:szCs w:val="18"/>
              </w:rPr>
              <w:t xml:space="preserve">Оценка: </w:t>
            </w:r>
          </w:p>
          <w:p w:rsidR="00A37983" w:rsidRPr="00DD0F00" w:rsidRDefault="00A37983" w:rsidP="00D06EB4">
            <w:pPr>
              <w:rPr>
                <w:sz w:val="18"/>
                <w:szCs w:val="18"/>
              </w:rPr>
            </w:pPr>
            <w:r w:rsidRPr="00DD0F00">
              <w:rPr>
                <w:sz w:val="18"/>
                <w:szCs w:val="18"/>
              </w:rPr>
              <w:t>выполнение предложения</w:t>
            </w:r>
          </w:p>
          <w:p w:rsidR="00A37983" w:rsidRPr="00DD0F00" w:rsidRDefault="00A37983" w:rsidP="00140BA0">
            <w:pPr>
              <w:rPr>
                <w:sz w:val="18"/>
                <w:szCs w:val="18"/>
              </w:rPr>
            </w:pPr>
            <w:r w:rsidRPr="00DD0F00">
              <w:rPr>
                <w:sz w:val="18"/>
                <w:szCs w:val="18"/>
                <w:lang w:val="en-US"/>
              </w:rPr>
              <w:t>H</w:t>
            </w:r>
            <w:r w:rsidRPr="00DD0F00">
              <w:rPr>
                <w:sz w:val="18"/>
                <w:szCs w:val="18"/>
                <w:vertAlign w:val="superscript"/>
              </w:rPr>
              <w:t>i</w:t>
            </w:r>
            <w:r w:rsidRPr="00DD0F00">
              <w:rPr>
                <w:sz w:val="18"/>
                <w:szCs w:val="18"/>
              </w:rPr>
              <w:t>1</w:t>
            </w:r>
            <w:r w:rsidR="00B03257">
              <w:rPr>
                <w:sz w:val="18"/>
                <w:szCs w:val="18"/>
              </w:rPr>
              <w:t>6</w:t>
            </w:r>
            <w:r w:rsidRPr="00DD0F00">
              <w:rPr>
                <w:sz w:val="18"/>
                <w:szCs w:val="18"/>
              </w:rPr>
              <w:t xml:space="preserve"> = 4</w:t>
            </w:r>
            <w:r w:rsidRPr="00DD0F00">
              <w:rPr>
                <w:b/>
                <w:sz w:val="18"/>
                <w:szCs w:val="18"/>
              </w:rPr>
              <w:t xml:space="preserve"> балла.</w:t>
            </w:r>
            <w:r w:rsidRPr="00DD0F00">
              <w:rPr>
                <w:sz w:val="18"/>
                <w:szCs w:val="18"/>
              </w:rPr>
              <w:t xml:space="preserve"> </w:t>
            </w:r>
          </w:p>
          <w:p w:rsidR="00A37983" w:rsidRPr="00DD0F00" w:rsidRDefault="00A37983" w:rsidP="00140BA0">
            <w:pPr>
              <w:rPr>
                <w:sz w:val="18"/>
                <w:szCs w:val="18"/>
              </w:rPr>
            </w:pPr>
          </w:p>
          <w:p w:rsidR="00A37983" w:rsidRPr="00DD0F00" w:rsidRDefault="00A37983" w:rsidP="00140BA0">
            <w:pPr>
              <w:rPr>
                <w:sz w:val="18"/>
                <w:szCs w:val="18"/>
              </w:rPr>
            </w:pPr>
            <w:r w:rsidRPr="00DD0F00">
              <w:rPr>
                <w:sz w:val="18"/>
                <w:szCs w:val="18"/>
              </w:rPr>
              <w:t xml:space="preserve">Отсутствие - </w:t>
            </w:r>
            <w:r w:rsidRPr="00DD0F00">
              <w:rPr>
                <w:sz w:val="18"/>
                <w:szCs w:val="18"/>
                <w:lang w:val="en-US"/>
              </w:rPr>
              <w:t>H</w:t>
            </w:r>
            <w:r w:rsidRPr="00DD0F00">
              <w:rPr>
                <w:sz w:val="18"/>
                <w:szCs w:val="18"/>
                <w:vertAlign w:val="superscript"/>
              </w:rPr>
              <w:t>i</w:t>
            </w:r>
            <w:r w:rsidRPr="00DD0F00">
              <w:rPr>
                <w:sz w:val="18"/>
                <w:szCs w:val="18"/>
              </w:rPr>
              <w:t>1</w:t>
            </w:r>
            <w:r w:rsidR="00B03257">
              <w:rPr>
                <w:sz w:val="18"/>
                <w:szCs w:val="18"/>
              </w:rPr>
              <w:t>6</w:t>
            </w:r>
            <w:r w:rsidRPr="00DD0F00">
              <w:rPr>
                <w:sz w:val="18"/>
                <w:szCs w:val="18"/>
              </w:rPr>
              <w:t xml:space="preserve"> = 0</w:t>
            </w:r>
          </w:p>
          <w:p w:rsidR="00A37983" w:rsidRPr="00DD0F00" w:rsidRDefault="00A37983" w:rsidP="00140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23C2B" w:rsidRPr="00DD0F00" w:rsidTr="00763E21">
        <w:trPr>
          <w:trHeight w:val="217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2D8" w:rsidRPr="00DD0F00" w:rsidRDefault="008342D8" w:rsidP="008342D8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DD0F00">
              <w:rPr>
                <w:b/>
                <w:bCs/>
                <w:color w:val="000000"/>
                <w:sz w:val="18"/>
                <w:szCs w:val="18"/>
              </w:rPr>
              <w:t>3.         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2D8" w:rsidRPr="00DD0F00" w:rsidRDefault="00E058E2" w:rsidP="008342D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Обеспечение</w:t>
            </w:r>
            <w:r w:rsidR="008342D8" w:rsidRPr="00DD0F00">
              <w:rPr>
                <w:color w:val="000000"/>
                <w:sz w:val="18"/>
                <w:szCs w:val="18"/>
              </w:rPr>
              <w:t xml:space="preserve">  и установка </w:t>
            </w:r>
            <w:proofErr w:type="spellStart"/>
            <w:r w:rsidR="008342D8" w:rsidRPr="00DD0F00">
              <w:rPr>
                <w:color w:val="000000"/>
                <w:sz w:val="18"/>
                <w:szCs w:val="18"/>
              </w:rPr>
              <w:t>рециркуляторов</w:t>
            </w:r>
            <w:proofErr w:type="spellEnd"/>
            <w:r w:rsidR="008342D8" w:rsidRPr="00DD0F00">
              <w:rPr>
                <w:color w:val="000000"/>
                <w:sz w:val="18"/>
                <w:szCs w:val="18"/>
              </w:rPr>
              <w:t xml:space="preserve"> в производственных помещениях пищеблока  -  не менее 1 шт.</w:t>
            </w:r>
          </w:p>
        </w:tc>
        <w:tc>
          <w:tcPr>
            <w:tcW w:w="139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42D8" w:rsidRPr="00DD0F00" w:rsidRDefault="008342D8" w:rsidP="008342D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42D8" w:rsidRPr="00DD0F00" w:rsidRDefault="008342D8" w:rsidP="008342D8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463BF3" w:rsidRPr="00DD0F00" w:rsidRDefault="00463BF3" w:rsidP="0054021B">
      <w:pPr>
        <w:suppressAutoHyphens/>
        <w:autoSpaceDE w:val="0"/>
        <w:autoSpaceDN w:val="0"/>
        <w:adjustRightInd w:val="0"/>
        <w:jc w:val="both"/>
        <w:rPr>
          <w:sz w:val="18"/>
          <w:szCs w:val="18"/>
          <w:lang w:eastAsia="zh-CN"/>
        </w:rPr>
      </w:pPr>
    </w:p>
    <w:p w:rsidR="0054021B" w:rsidRPr="00DD0F00" w:rsidRDefault="0054021B" w:rsidP="0054021B">
      <w:pPr>
        <w:suppressAutoHyphens/>
        <w:autoSpaceDE w:val="0"/>
        <w:autoSpaceDN w:val="0"/>
        <w:adjustRightInd w:val="0"/>
        <w:jc w:val="both"/>
        <w:rPr>
          <w:sz w:val="18"/>
          <w:szCs w:val="18"/>
          <w:lang w:eastAsia="zh-CN"/>
        </w:rPr>
      </w:pPr>
      <w:r w:rsidRPr="00DD0F00">
        <w:rPr>
          <w:sz w:val="18"/>
          <w:szCs w:val="18"/>
          <w:lang w:eastAsia="zh-CN"/>
        </w:rPr>
        <w:t xml:space="preserve">Сведения о </w:t>
      </w:r>
      <w:r w:rsidR="00CE2152" w:rsidRPr="00DD0F00">
        <w:rPr>
          <w:sz w:val="18"/>
          <w:szCs w:val="18"/>
          <w:lang w:eastAsia="zh-CN"/>
        </w:rPr>
        <w:t xml:space="preserve">предложениях и </w:t>
      </w:r>
      <w:r w:rsidRPr="00DD0F00">
        <w:rPr>
          <w:sz w:val="18"/>
          <w:szCs w:val="18"/>
          <w:lang w:eastAsia="zh-CN"/>
        </w:rPr>
        <w:t>нео</w:t>
      </w:r>
      <w:r w:rsidR="007F7A52" w:rsidRPr="00DD0F00">
        <w:rPr>
          <w:sz w:val="18"/>
          <w:szCs w:val="18"/>
          <w:lang w:eastAsia="zh-CN"/>
        </w:rPr>
        <w:t>бходимом оборудовании, которое У</w:t>
      </w:r>
      <w:r w:rsidRPr="00DD0F00">
        <w:rPr>
          <w:sz w:val="18"/>
          <w:szCs w:val="18"/>
          <w:lang w:eastAsia="zh-CN"/>
        </w:rPr>
        <w:t xml:space="preserve">частник закупки готов </w:t>
      </w:r>
      <w:r w:rsidR="007F7A52" w:rsidRPr="00DD0F00">
        <w:rPr>
          <w:sz w:val="18"/>
          <w:szCs w:val="18"/>
          <w:lang w:eastAsia="zh-CN"/>
        </w:rPr>
        <w:t xml:space="preserve">предложить и выполнить, а также </w:t>
      </w:r>
      <w:r w:rsidRPr="00DD0F00">
        <w:rPr>
          <w:sz w:val="18"/>
          <w:szCs w:val="18"/>
          <w:lang w:eastAsia="zh-CN"/>
        </w:rPr>
        <w:t xml:space="preserve">поставить </w:t>
      </w:r>
      <w:r w:rsidR="007F7A52" w:rsidRPr="00DD0F00">
        <w:rPr>
          <w:sz w:val="18"/>
          <w:szCs w:val="18"/>
          <w:lang w:eastAsia="zh-CN"/>
        </w:rPr>
        <w:t xml:space="preserve">в сроки, указанные в таблице 1, </w:t>
      </w:r>
      <w:r w:rsidRPr="00DD0F00">
        <w:rPr>
          <w:sz w:val="18"/>
          <w:szCs w:val="18"/>
          <w:lang w:eastAsia="zh-CN"/>
        </w:rPr>
        <w:t xml:space="preserve">Заказчику для качественного </w:t>
      </w:r>
      <w:r w:rsidR="00CE2152" w:rsidRPr="00DD0F00">
        <w:rPr>
          <w:sz w:val="18"/>
          <w:szCs w:val="18"/>
          <w:lang w:eastAsia="zh-CN"/>
        </w:rPr>
        <w:t xml:space="preserve">оказания услуг </w:t>
      </w:r>
      <w:r w:rsidRPr="00DD0F00">
        <w:rPr>
          <w:sz w:val="18"/>
          <w:szCs w:val="18"/>
          <w:lang w:eastAsia="zh-CN"/>
        </w:rPr>
        <w:t>(</w:t>
      </w:r>
      <w:r w:rsidR="00CE2152" w:rsidRPr="00DD0F00">
        <w:rPr>
          <w:sz w:val="18"/>
          <w:szCs w:val="18"/>
          <w:lang w:eastAsia="zh-CN"/>
        </w:rPr>
        <w:t>выполнения работ</w:t>
      </w:r>
      <w:r w:rsidRPr="00DD0F00">
        <w:rPr>
          <w:sz w:val="18"/>
          <w:szCs w:val="18"/>
          <w:lang w:eastAsia="zh-CN"/>
        </w:rPr>
        <w:t>)</w:t>
      </w:r>
      <w:r w:rsidR="00E23C2B" w:rsidRPr="00DD0F00">
        <w:rPr>
          <w:sz w:val="18"/>
          <w:szCs w:val="18"/>
          <w:lang w:eastAsia="zh-CN"/>
        </w:rPr>
        <w:t>,</w:t>
      </w:r>
      <w:r w:rsidRPr="00DD0F00">
        <w:rPr>
          <w:sz w:val="18"/>
          <w:szCs w:val="18"/>
          <w:lang w:eastAsia="zh-CN"/>
        </w:rPr>
        <w:t xml:space="preserve"> предоставляются Участниками конкурса по Форме 3 Приложения 1 к настоящему </w:t>
      </w:r>
      <w:r w:rsidR="00B54564" w:rsidRPr="00DD0F00">
        <w:rPr>
          <w:sz w:val="18"/>
          <w:szCs w:val="18"/>
          <w:lang w:eastAsia="zh-CN"/>
        </w:rPr>
        <w:t>Порядку оценки</w:t>
      </w:r>
      <w:r w:rsidR="00CE2152" w:rsidRPr="00DD0F00">
        <w:rPr>
          <w:sz w:val="18"/>
          <w:szCs w:val="18"/>
          <w:lang w:eastAsia="zh-CN"/>
        </w:rPr>
        <w:t xml:space="preserve">. </w:t>
      </w:r>
    </w:p>
    <w:p w:rsidR="0091505A" w:rsidRPr="00DD0F00" w:rsidRDefault="0091505A" w:rsidP="0054021B">
      <w:pPr>
        <w:suppressAutoHyphens/>
        <w:autoSpaceDE w:val="0"/>
        <w:autoSpaceDN w:val="0"/>
        <w:adjustRightInd w:val="0"/>
        <w:jc w:val="both"/>
        <w:rPr>
          <w:sz w:val="18"/>
          <w:szCs w:val="18"/>
          <w:lang w:eastAsia="zh-CN"/>
        </w:rPr>
      </w:pPr>
    </w:p>
    <w:p w:rsidR="0091505A" w:rsidRPr="00DD0F00" w:rsidRDefault="0091505A" w:rsidP="0091505A">
      <w:pPr>
        <w:jc w:val="both"/>
        <w:rPr>
          <w:sz w:val="18"/>
          <w:szCs w:val="18"/>
        </w:rPr>
      </w:pPr>
      <w:r w:rsidRPr="00DD0F00">
        <w:rPr>
          <w:bCs/>
          <w:sz w:val="18"/>
          <w:szCs w:val="18"/>
        </w:rPr>
        <w:t xml:space="preserve">В случае победы участник обязуется </w:t>
      </w:r>
      <w:r w:rsidR="00990DAE">
        <w:rPr>
          <w:bCs/>
          <w:sz w:val="18"/>
          <w:szCs w:val="18"/>
        </w:rPr>
        <w:t>обеспечить</w:t>
      </w:r>
      <w:r w:rsidR="00AA467E" w:rsidRPr="00DD0F00">
        <w:rPr>
          <w:bCs/>
          <w:sz w:val="18"/>
          <w:szCs w:val="18"/>
        </w:rPr>
        <w:t>,</w:t>
      </w:r>
      <w:r w:rsidRPr="00DD0F00">
        <w:rPr>
          <w:bCs/>
          <w:sz w:val="18"/>
          <w:szCs w:val="18"/>
        </w:rPr>
        <w:t xml:space="preserve"> установить заявленное оборудование</w:t>
      </w:r>
      <w:r w:rsidR="00AA467E" w:rsidRPr="00DD0F00">
        <w:rPr>
          <w:bCs/>
          <w:sz w:val="18"/>
          <w:szCs w:val="18"/>
        </w:rPr>
        <w:t xml:space="preserve">, выполнить заявленные им предложения в составе заявки на участие в конкурсе, в указанный Заказчиком срок (согласно таблице 1 настоящего </w:t>
      </w:r>
      <w:r w:rsidR="0033504C" w:rsidRPr="00DD0F00">
        <w:rPr>
          <w:bCs/>
          <w:sz w:val="18"/>
          <w:szCs w:val="18"/>
        </w:rPr>
        <w:t>Порядка оценки</w:t>
      </w:r>
      <w:r w:rsidR="00AA467E" w:rsidRPr="00DD0F00">
        <w:rPr>
          <w:bCs/>
          <w:sz w:val="18"/>
          <w:szCs w:val="18"/>
        </w:rPr>
        <w:t>).</w:t>
      </w:r>
      <w:r w:rsidRPr="00DD0F00">
        <w:rPr>
          <w:bCs/>
          <w:sz w:val="18"/>
          <w:szCs w:val="18"/>
        </w:rPr>
        <w:t xml:space="preserve"> В случае невыполнения взятого на себя обязательства договор с таким Участником расторгается.</w:t>
      </w:r>
    </w:p>
    <w:p w:rsidR="0091505A" w:rsidRPr="00DD0F00" w:rsidRDefault="0091505A" w:rsidP="0054021B">
      <w:pPr>
        <w:suppressAutoHyphens/>
        <w:autoSpaceDE w:val="0"/>
        <w:autoSpaceDN w:val="0"/>
        <w:adjustRightInd w:val="0"/>
        <w:jc w:val="both"/>
        <w:rPr>
          <w:sz w:val="18"/>
          <w:szCs w:val="18"/>
          <w:lang w:eastAsia="zh-CN"/>
        </w:rPr>
      </w:pPr>
    </w:p>
    <w:p w:rsidR="00AD05AB" w:rsidRPr="00DD0F00" w:rsidRDefault="00F47A22" w:rsidP="00F47A22">
      <w:pPr>
        <w:pStyle w:val="Default"/>
        <w:jc w:val="both"/>
        <w:rPr>
          <w:sz w:val="18"/>
          <w:szCs w:val="18"/>
        </w:rPr>
      </w:pPr>
      <w:r w:rsidRPr="00DD0F00">
        <w:rPr>
          <w:sz w:val="18"/>
          <w:szCs w:val="18"/>
        </w:rPr>
        <w:t>Баллы присуждаются на основании документально подтвержденной информации (смет, договоров, планов</w:t>
      </w:r>
      <w:r w:rsidR="00AD05AB" w:rsidRPr="00DD0F00">
        <w:rPr>
          <w:sz w:val="18"/>
          <w:szCs w:val="18"/>
        </w:rPr>
        <w:t>, счетов</w:t>
      </w:r>
      <w:r w:rsidR="0091505A" w:rsidRPr="00DD0F00">
        <w:rPr>
          <w:sz w:val="18"/>
          <w:szCs w:val="18"/>
        </w:rPr>
        <w:t xml:space="preserve"> и </w:t>
      </w:r>
      <w:r w:rsidR="00BA3C88" w:rsidRPr="00DD0F00">
        <w:rPr>
          <w:sz w:val="18"/>
          <w:szCs w:val="18"/>
        </w:rPr>
        <w:t>т.д.</w:t>
      </w:r>
      <w:r w:rsidR="00AD05AB" w:rsidRPr="00DD0F00">
        <w:rPr>
          <w:sz w:val="18"/>
          <w:szCs w:val="18"/>
        </w:rPr>
        <w:t xml:space="preserve"> (Участник подтверждает либо наличие у него необходимого оборудования, в требуемом количестве, на праве собственности или ином законном основании, либо подтверждает своё намерение поставить такое оборудование гарантийным письмом с указанием конкретных названий / марок оборудования</w:t>
      </w:r>
      <w:r w:rsidR="00BA3C88" w:rsidRPr="00DD0F00">
        <w:rPr>
          <w:sz w:val="18"/>
          <w:szCs w:val="18"/>
        </w:rPr>
        <w:t>/количества</w:t>
      </w:r>
      <w:r w:rsidRPr="00DD0F00">
        <w:rPr>
          <w:sz w:val="18"/>
          <w:szCs w:val="18"/>
        </w:rPr>
        <w:t>).</w:t>
      </w:r>
      <w:r w:rsidR="00AD05AB" w:rsidRPr="00DD0F00">
        <w:rPr>
          <w:sz w:val="18"/>
          <w:szCs w:val="18"/>
        </w:rPr>
        <w:t xml:space="preserve"> </w:t>
      </w:r>
    </w:p>
    <w:p w:rsidR="00F47A22" w:rsidRPr="00DD0F00" w:rsidRDefault="00F47A22" w:rsidP="00F47A22">
      <w:pPr>
        <w:pStyle w:val="Default"/>
        <w:jc w:val="both"/>
        <w:rPr>
          <w:sz w:val="18"/>
          <w:szCs w:val="18"/>
        </w:rPr>
      </w:pPr>
      <w:r w:rsidRPr="00DD0F00">
        <w:rPr>
          <w:sz w:val="18"/>
          <w:szCs w:val="18"/>
        </w:rPr>
        <w:t>В случае не предоставления документов, подтверждающих указанные в заявке сведения, такой заявке присваивается «0» баллов по соответствующему показателю.</w:t>
      </w:r>
    </w:p>
    <w:p w:rsidR="00671F66" w:rsidRPr="00DD0F00" w:rsidRDefault="00CE2B0D" w:rsidP="00D06EB4">
      <w:pPr>
        <w:jc w:val="both"/>
        <w:rPr>
          <w:bCs/>
          <w:sz w:val="18"/>
          <w:szCs w:val="18"/>
        </w:rPr>
      </w:pPr>
      <w:r w:rsidRPr="00DD0F00">
        <w:rPr>
          <w:sz w:val="18"/>
          <w:szCs w:val="18"/>
        </w:rPr>
        <w:t xml:space="preserve">Для расчета рейтинга каждой заявки </w:t>
      </w:r>
      <w:r w:rsidR="00451A4D" w:rsidRPr="00DD0F00">
        <w:rPr>
          <w:sz w:val="18"/>
          <w:szCs w:val="18"/>
        </w:rPr>
        <w:t xml:space="preserve">по данному критерию </w:t>
      </w:r>
      <w:proofErr w:type="spellStart"/>
      <w:proofErr w:type="gramStart"/>
      <w:r w:rsidR="00D06EB4" w:rsidRPr="00DD0F00">
        <w:rPr>
          <w:b/>
          <w:sz w:val="18"/>
          <w:szCs w:val="18"/>
          <w:lang w:val="en-US" w:eastAsia="zh-CN"/>
        </w:rPr>
        <w:t>RHi</w:t>
      </w:r>
      <w:proofErr w:type="spellEnd"/>
      <w:r w:rsidR="00D06EB4" w:rsidRPr="00DD0F00">
        <w:rPr>
          <w:b/>
          <w:sz w:val="18"/>
          <w:szCs w:val="18"/>
          <w:lang w:eastAsia="zh-CN"/>
        </w:rPr>
        <w:t xml:space="preserve"> </w:t>
      </w:r>
      <w:r w:rsidR="002C6A45" w:rsidRPr="00DD0F00">
        <w:rPr>
          <w:sz w:val="18"/>
          <w:szCs w:val="18"/>
        </w:rPr>
        <w:t xml:space="preserve"> </w:t>
      </w:r>
      <w:r w:rsidRPr="00DD0F00">
        <w:rPr>
          <w:sz w:val="18"/>
          <w:szCs w:val="18"/>
        </w:rPr>
        <w:t>баллы</w:t>
      </w:r>
      <w:proofErr w:type="gramEnd"/>
      <w:r w:rsidR="002E0CEB" w:rsidRPr="00DD0F00">
        <w:rPr>
          <w:sz w:val="18"/>
          <w:szCs w:val="18"/>
        </w:rPr>
        <w:t xml:space="preserve"> </w:t>
      </w:r>
      <w:r w:rsidR="002E0CEB" w:rsidRPr="00DD0F00">
        <w:rPr>
          <w:sz w:val="18"/>
          <w:szCs w:val="18"/>
          <w:lang w:val="en-US"/>
        </w:rPr>
        <w:t>H</w:t>
      </w:r>
      <w:r w:rsidR="002E0CEB" w:rsidRPr="00DD0F00">
        <w:rPr>
          <w:sz w:val="18"/>
          <w:szCs w:val="18"/>
          <w:vertAlign w:val="superscript"/>
        </w:rPr>
        <w:t>i</w:t>
      </w:r>
      <w:r w:rsidR="002E0CEB" w:rsidRPr="00DD0F00">
        <w:rPr>
          <w:sz w:val="18"/>
          <w:szCs w:val="18"/>
        </w:rPr>
        <w:t xml:space="preserve">1, </w:t>
      </w:r>
      <w:r w:rsidR="002E0CEB" w:rsidRPr="00DD0F00">
        <w:rPr>
          <w:sz w:val="18"/>
          <w:szCs w:val="18"/>
          <w:lang w:val="en-US"/>
        </w:rPr>
        <w:t>H</w:t>
      </w:r>
      <w:r w:rsidR="002E0CEB" w:rsidRPr="00DD0F00">
        <w:rPr>
          <w:sz w:val="18"/>
          <w:szCs w:val="18"/>
          <w:vertAlign w:val="superscript"/>
        </w:rPr>
        <w:t>i</w:t>
      </w:r>
      <w:r w:rsidR="002E0CEB" w:rsidRPr="00DD0F00">
        <w:rPr>
          <w:sz w:val="18"/>
          <w:szCs w:val="18"/>
        </w:rPr>
        <w:t xml:space="preserve">2, </w:t>
      </w:r>
      <w:r w:rsidR="002E0CEB" w:rsidRPr="00DD0F00">
        <w:rPr>
          <w:sz w:val="18"/>
          <w:szCs w:val="18"/>
          <w:lang w:val="en-US"/>
        </w:rPr>
        <w:t>H</w:t>
      </w:r>
      <w:r w:rsidR="002E0CEB" w:rsidRPr="00DD0F00">
        <w:rPr>
          <w:sz w:val="18"/>
          <w:szCs w:val="18"/>
          <w:vertAlign w:val="superscript"/>
        </w:rPr>
        <w:t>i</w:t>
      </w:r>
      <w:r w:rsidR="002E0CEB" w:rsidRPr="00DD0F00">
        <w:rPr>
          <w:sz w:val="18"/>
          <w:szCs w:val="18"/>
        </w:rPr>
        <w:t xml:space="preserve">3, </w:t>
      </w:r>
      <w:r w:rsidR="002E0CEB" w:rsidRPr="00DD0F00">
        <w:rPr>
          <w:sz w:val="18"/>
          <w:szCs w:val="18"/>
          <w:lang w:val="en-US"/>
        </w:rPr>
        <w:t>H</w:t>
      </w:r>
      <w:r w:rsidR="002E0CEB" w:rsidRPr="00DD0F00">
        <w:rPr>
          <w:sz w:val="18"/>
          <w:szCs w:val="18"/>
          <w:vertAlign w:val="superscript"/>
        </w:rPr>
        <w:t>i</w:t>
      </w:r>
      <w:r w:rsidR="002E0CEB" w:rsidRPr="00DD0F00">
        <w:rPr>
          <w:sz w:val="18"/>
          <w:szCs w:val="18"/>
        </w:rPr>
        <w:t>4</w:t>
      </w:r>
      <w:r w:rsidRPr="00DD0F00">
        <w:rPr>
          <w:sz w:val="18"/>
          <w:szCs w:val="18"/>
        </w:rPr>
        <w:t>,</w:t>
      </w:r>
      <w:r w:rsidR="002E0CEB" w:rsidRPr="00DD0F00">
        <w:rPr>
          <w:sz w:val="18"/>
          <w:szCs w:val="18"/>
        </w:rPr>
        <w:t xml:space="preserve"> </w:t>
      </w:r>
      <w:r w:rsidR="007F7A52" w:rsidRPr="00DD0F00">
        <w:rPr>
          <w:sz w:val="18"/>
          <w:szCs w:val="18"/>
          <w:lang w:val="en-US"/>
        </w:rPr>
        <w:t>H</w:t>
      </w:r>
      <w:r w:rsidR="007F7A52" w:rsidRPr="00DD0F00">
        <w:rPr>
          <w:sz w:val="18"/>
          <w:szCs w:val="18"/>
          <w:vertAlign w:val="superscript"/>
        </w:rPr>
        <w:t>i</w:t>
      </w:r>
      <w:r w:rsidR="007F7A52" w:rsidRPr="00DD0F00">
        <w:rPr>
          <w:sz w:val="18"/>
          <w:szCs w:val="18"/>
        </w:rPr>
        <w:t xml:space="preserve">5, </w:t>
      </w:r>
      <w:r w:rsidR="007F7A52" w:rsidRPr="00DD0F00">
        <w:rPr>
          <w:sz w:val="18"/>
          <w:szCs w:val="18"/>
          <w:lang w:val="en-US"/>
        </w:rPr>
        <w:t>H</w:t>
      </w:r>
      <w:r w:rsidR="007F7A52" w:rsidRPr="00DD0F00">
        <w:rPr>
          <w:sz w:val="18"/>
          <w:szCs w:val="18"/>
          <w:vertAlign w:val="superscript"/>
        </w:rPr>
        <w:t>i</w:t>
      </w:r>
      <w:r w:rsidR="007F7A52" w:rsidRPr="00DD0F00">
        <w:rPr>
          <w:sz w:val="18"/>
          <w:szCs w:val="18"/>
        </w:rPr>
        <w:t xml:space="preserve">6, </w:t>
      </w:r>
      <w:r w:rsidR="007F7A52" w:rsidRPr="00DD0F00">
        <w:rPr>
          <w:sz w:val="18"/>
          <w:szCs w:val="18"/>
          <w:lang w:val="en-US"/>
        </w:rPr>
        <w:t>H</w:t>
      </w:r>
      <w:r w:rsidR="007F7A52" w:rsidRPr="00DD0F00">
        <w:rPr>
          <w:sz w:val="18"/>
          <w:szCs w:val="18"/>
          <w:vertAlign w:val="superscript"/>
        </w:rPr>
        <w:t>i</w:t>
      </w:r>
      <w:r w:rsidR="007F7A52" w:rsidRPr="00DD0F00">
        <w:rPr>
          <w:sz w:val="18"/>
          <w:szCs w:val="18"/>
        </w:rPr>
        <w:t xml:space="preserve">7, </w:t>
      </w:r>
      <w:r w:rsidR="007F7A52" w:rsidRPr="00DD0F00">
        <w:rPr>
          <w:sz w:val="18"/>
          <w:szCs w:val="18"/>
          <w:lang w:val="en-US"/>
        </w:rPr>
        <w:t>H</w:t>
      </w:r>
      <w:r w:rsidR="007F7A52" w:rsidRPr="00DD0F00">
        <w:rPr>
          <w:sz w:val="18"/>
          <w:szCs w:val="18"/>
          <w:vertAlign w:val="superscript"/>
        </w:rPr>
        <w:t>i</w:t>
      </w:r>
      <w:r w:rsidR="007F7A52" w:rsidRPr="00DD0F00">
        <w:rPr>
          <w:sz w:val="18"/>
          <w:szCs w:val="18"/>
        </w:rPr>
        <w:t xml:space="preserve">8, </w:t>
      </w:r>
      <w:r w:rsidR="007F7A52" w:rsidRPr="00DD0F00">
        <w:rPr>
          <w:sz w:val="18"/>
          <w:szCs w:val="18"/>
          <w:lang w:val="en-US"/>
        </w:rPr>
        <w:t>H</w:t>
      </w:r>
      <w:r w:rsidR="007F7A52" w:rsidRPr="00DD0F00">
        <w:rPr>
          <w:sz w:val="18"/>
          <w:szCs w:val="18"/>
          <w:vertAlign w:val="superscript"/>
        </w:rPr>
        <w:t>i</w:t>
      </w:r>
      <w:r w:rsidR="007F7A52" w:rsidRPr="00DD0F00">
        <w:rPr>
          <w:sz w:val="18"/>
          <w:szCs w:val="18"/>
        </w:rPr>
        <w:t xml:space="preserve">9, </w:t>
      </w:r>
      <w:r w:rsidR="007F7A52" w:rsidRPr="00DD0F00">
        <w:rPr>
          <w:sz w:val="18"/>
          <w:szCs w:val="18"/>
          <w:lang w:val="en-US"/>
        </w:rPr>
        <w:t>H</w:t>
      </w:r>
      <w:r w:rsidR="007F7A52" w:rsidRPr="00DD0F00">
        <w:rPr>
          <w:sz w:val="18"/>
          <w:szCs w:val="18"/>
          <w:vertAlign w:val="superscript"/>
        </w:rPr>
        <w:t>i</w:t>
      </w:r>
      <w:r w:rsidR="007F7A52" w:rsidRPr="00DD0F00">
        <w:rPr>
          <w:sz w:val="18"/>
          <w:szCs w:val="18"/>
        </w:rPr>
        <w:t xml:space="preserve">10, </w:t>
      </w:r>
      <w:r w:rsidR="007F7A52" w:rsidRPr="00DD0F00">
        <w:rPr>
          <w:sz w:val="18"/>
          <w:szCs w:val="18"/>
          <w:lang w:val="en-US"/>
        </w:rPr>
        <w:t>H</w:t>
      </w:r>
      <w:r w:rsidR="007F7A52" w:rsidRPr="00DD0F00">
        <w:rPr>
          <w:sz w:val="18"/>
          <w:szCs w:val="18"/>
          <w:vertAlign w:val="superscript"/>
        </w:rPr>
        <w:t>i</w:t>
      </w:r>
      <w:r w:rsidR="007F7A52" w:rsidRPr="00DD0F00">
        <w:rPr>
          <w:sz w:val="18"/>
          <w:szCs w:val="18"/>
        </w:rPr>
        <w:t xml:space="preserve">11, </w:t>
      </w:r>
      <w:r w:rsidR="007F7A52" w:rsidRPr="00DD0F00">
        <w:rPr>
          <w:sz w:val="18"/>
          <w:szCs w:val="18"/>
          <w:lang w:val="en-US"/>
        </w:rPr>
        <w:t>H</w:t>
      </w:r>
      <w:r w:rsidR="007F7A52" w:rsidRPr="00DD0F00">
        <w:rPr>
          <w:sz w:val="18"/>
          <w:szCs w:val="18"/>
          <w:vertAlign w:val="superscript"/>
        </w:rPr>
        <w:t>i</w:t>
      </w:r>
      <w:r w:rsidR="007F7A52" w:rsidRPr="00DD0F00">
        <w:rPr>
          <w:sz w:val="18"/>
          <w:szCs w:val="18"/>
        </w:rPr>
        <w:t xml:space="preserve">12, </w:t>
      </w:r>
      <w:r w:rsidR="007F7A52" w:rsidRPr="00DD0F00">
        <w:rPr>
          <w:sz w:val="18"/>
          <w:szCs w:val="18"/>
          <w:lang w:val="en-US"/>
        </w:rPr>
        <w:t>H</w:t>
      </w:r>
      <w:r w:rsidR="007F7A52" w:rsidRPr="00DD0F00">
        <w:rPr>
          <w:sz w:val="18"/>
          <w:szCs w:val="18"/>
          <w:vertAlign w:val="superscript"/>
        </w:rPr>
        <w:t>i</w:t>
      </w:r>
      <w:r w:rsidR="007F7A52" w:rsidRPr="00DD0F00">
        <w:rPr>
          <w:sz w:val="18"/>
          <w:szCs w:val="18"/>
        </w:rPr>
        <w:t xml:space="preserve">13, </w:t>
      </w:r>
      <w:r w:rsidR="007F7A52" w:rsidRPr="00DD0F00">
        <w:rPr>
          <w:sz w:val="18"/>
          <w:szCs w:val="18"/>
          <w:lang w:val="en-US"/>
        </w:rPr>
        <w:t>H</w:t>
      </w:r>
      <w:r w:rsidR="007F7A52" w:rsidRPr="00DD0F00">
        <w:rPr>
          <w:sz w:val="18"/>
          <w:szCs w:val="18"/>
          <w:vertAlign w:val="superscript"/>
        </w:rPr>
        <w:t>i</w:t>
      </w:r>
      <w:r w:rsidR="007F7A52" w:rsidRPr="00DD0F00">
        <w:rPr>
          <w:sz w:val="18"/>
          <w:szCs w:val="18"/>
        </w:rPr>
        <w:t xml:space="preserve">14, </w:t>
      </w:r>
      <w:r w:rsidR="007F7A52" w:rsidRPr="00DD0F00">
        <w:rPr>
          <w:sz w:val="18"/>
          <w:szCs w:val="18"/>
          <w:lang w:val="en-US"/>
        </w:rPr>
        <w:t>H</w:t>
      </w:r>
      <w:r w:rsidR="007F7A52" w:rsidRPr="00DD0F00">
        <w:rPr>
          <w:sz w:val="18"/>
          <w:szCs w:val="18"/>
          <w:vertAlign w:val="superscript"/>
        </w:rPr>
        <w:t>i</w:t>
      </w:r>
      <w:r w:rsidR="007F7A52" w:rsidRPr="00DD0F00">
        <w:rPr>
          <w:sz w:val="18"/>
          <w:szCs w:val="18"/>
        </w:rPr>
        <w:t xml:space="preserve">15, </w:t>
      </w:r>
      <w:r w:rsidR="007F7A52" w:rsidRPr="00DD0F00">
        <w:rPr>
          <w:sz w:val="18"/>
          <w:szCs w:val="18"/>
          <w:lang w:val="en-US"/>
        </w:rPr>
        <w:t>H</w:t>
      </w:r>
      <w:r w:rsidR="007F7A52" w:rsidRPr="00DD0F00">
        <w:rPr>
          <w:sz w:val="18"/>
          <w:szCs w:val="18"/>
          <w:vertAlign w:val="superscript"/>
        </w:rPr>
        <w:t>i</w:t>
      </w:r>
      <w:r w:rsidR="00B03257">
        <w:rPr>
          <w:sz w:val="18"/>
          <w:szCs w:val="18"/>
        </w:rPr>
        <w:t>16</w:t>
      </w:r>
      <w:r w:rsidR="007F7A52" w:rsidRPr="00DD0F00">
        <w:rPr>
          <w:sz w:val="18"/>
          <w:szCs w:val="18"/>
        </w:rPr>
        <w:t xml:space="preserve"> </w:t>
      </w:r>
      <w:r w:rsidR="002E0CEB" w:rsidRPr="00DD0F00">
        <w:rPr>
          <w:sz w:val="18"/>
          <w:szCs w:val="18"/>
        </w:rPr>
        <w:t>складываются, полученная сумма</w:t>
      </w:r>
      <w:r w:rsidRPr="00DD0F00">
        <w:rPr>
          <w:sz w:val="18"/>
          <w:szCs w:val="18"/>
        </w:rPr>
        <w:t>, умножа</w:t>
      </w:r>
      <w:r w:rsidR="002E0CEB" w:rsidRPr="00DD0F00">
        <w:rPr>
          <w:sz w:val="18"/>
          <w:szCs w:val="18"/>
        </w:rPr>
        <w:t>ется</w:t>
      </w:r>
      <w:r w:rsidRPr="00DD0F00">
        <w:rPr>
          <w:sz w:val="18"/>
          <w:szCs w:val="18"/>
        </w:rPr>
        <w:t xml:space="preserve"> </w:t>
      </w:r>
      <w:r w:rsidR="008019DE" w:rsidRPr="00DD0F00">
        <w:rPr>
          <w:sz w:val="18"/>
          <w:szCs w:val="18"/>
        </w:rPr>
        <w:t>на соответствующий указанному критерию к</w:t>
      </w:r>
      <w:r w:rsidR="008019DE" w:rsidRPr="00DD0F00">
        <w:rPr>
          <w:bCs/>
          <w:sz w:val="18"/>
          <w:szCs w:val="18"/>
        </w:rPr>
        <w:t>оэффициент значимости</w:t>
      </w:r>
      <w:r w:rsidR="00D06EB4" w:rsidRPr="00DD0F00">
        <w:rPr>
          <w:bCs/>
          <w:sz w:val="18"/>
          <w:szCs w:val="18"/>
        </w:rPr>
        <w:t xml:space="preserve"> </w:t>
      </w:r>
      <w:r w:rsidR="001050D6" w:rsidRPr="00DD0F00">
        <w:rPr>
          <w:kern w:val="1"/>
          <w:sz w:val="18"/>
          <w:szCs w:val="18"/>
          <w:lang w:eastAsia="ar-SA"/>
        </w:rPr>
        <w:t>– 0,3</w:t>
      </w:r>
      <w:r w:rsidR="00671F66" w:rsidRPr="00DD0F00">
        <w:rPr>
          <w:kern w:val="1"/>
          <w:sz w:val="18"/>
          <w:szCs w:val="18"/>
          <w:lang w:eastAsia="ar-SA"/>
        </w:rPr>
        <w:t xml:space="preserve">0 </w:t>
      </w:r>
      <w:r w:rsidR="001050D6" w:rsidRPr="00DD0F00">
        <w:rPr>
          <w:kern w:val="1"/>
          <w:sz w:val="18"/>
          <w:szCs w:val="18"/>
          <w:lang w:eastAsia="ar-SA"/>
        </w:rPr>
        <w:t>(значение критерия в процентах 3</w:t>
      </w:r>
      <w:r w:rsidR="00671F66" w:rsidRPr="00DD0F00">
        <w:rPr>
          <w:kern w:val="1"/>
          <w:sz w:val="18"/>
          <w:szCs w:val="18"/>
          <w:lang w:eastAsia="ar-SA"/>
        </w:rPr>
        <w:t>0, делённое на 100).</w:t>
      </w:r>
    </w:p>
    <w:p w:rsidR="007F7A52" w:rsidRPr="00DD0F00" w:rsidRDefault="007F7A52" w:rsidP="007F7A52">
      <w:pPr>
        <w:jc w:val="both"/>
        <w:rPr>
          <w:bCs/>
          <w:sz w:val="18"/>
          <w:szCs w:val="18"/>
          <w:lang w:val="x-none"/>
        </w:rPr>
      </w:pPr>
    </w:p>
    <w:p w:rsidR="00F47A22" w:rsidRPr="00DD0F00" w:rsidRDefault="007F7A52" w:rsidP="007F7A52">
      <w:pPr>
        <w:jc w:val="both"/>
        <w:rPr>
          <w:b/>
          <w:bCs/>
          <w:sz w:val="18"/>
          <w:szCs w:val="18"/>
        </w:rPr>
      </w:pPr>
      <w:r w:rsidRPr="00DD0F00">
        <w:rPr>
          <w:b/>
          <w:bCs/>
          <w:sz w:val="18"/>
          <w:szCs w:val="18"/>
        </w:rPr>
        <w:t xml:space="preserve"> </w:t>
      </w:r>
    </w:p>
    <w:p w:rsidR="00F47A22" w:rsidRPr="00DD0F00" w:rsidRDefault="00F47A22" w:rsidP="00F47A22">
      <w:pPr>
        <w:jc w:val="center"/>
        <w:rPr>
          <w:b/>
          <w:bCs/>
          <w:color w:val="000000"/>
          <w:sz w:val="18"/>
          <w:szCs w:val="18"/>
          <w:u w:val="single"/>
        </w:rPr>
      </w:pPr>
      <w:r w:rsidRPr="00DD0F00">
        <w:rPr>
          <w:b/>
          <w:bCs/>
          <w:color w:val="000000"/>
          <w:sz w:val="18"/>
          <w:szCs w:val="18"/>
          <w:u w:val="single"/>
        </w:rPr>
        <w:t>Р</w:t>
      </w:r>
      <w:r w:rsidR="00D06EB4" w:rsidRPr="00DD0F00">
        <w:rPr>
          <w:b/>
          <w:bCs/>
          <w:color w:val="000000"/>
          <w:sz w:val="18"/>
          <w:szCs w:val="18"/>
          <w:u w:val="single"/>
        </w:rPr>
        <w:t>асчет итогового рейтинга заявки (R</w:t>
      </w:r>
      <w:r w:rsidR="00D06EB4" w:rsidRPr="00DD0F00">
        <w:rPr>
          <w:b/>
          <w:bCs/>
          <w:color w:val="000000"/>
          <w:sz w:val="18"/>
          <w:szCs w:val="18"/>
          <w:u w:val="single"/>
          <w:lang w:val="en-US"/>
        </w:rPr>
        <w:t>C</w:t>
      </w:r>
      <w:r w:rsidR="00D06EB4" w:rsidRPr="00DD0F00">
        <w:rPr>
          <w:b/>
          <w:bCs/>
          <w:color w:val="000000"/>
          <w:sz w:val="18"/>
          <w:szCs w:val="18"/>
          <w:u w:val="single"/>
        </w:rPr>
        <w:t>i)</w:t>
      </w:r>
    </w:p>
    <w:p w:rsidR="00F47A22" w:rsidRPr="00DD0F00" w:rsidRDefault="00F47A22" w:rsidP="00F47A22">
      <w:pPr>
        <w:ind w:firstLine="426"/>
        <w:jc w:val="both"/>
        <w:rPr>
          <w:sz w:val="18"/>
          <w:szCs w:val="18"/>
        </w:rPr>
      </w:pPr>
      <w:r w:rsidRPr="00DD0F00">
        <w:rPr>
          <w:sz w:val="18"/>
          <w:szCs w:val="18"/>
        </w:rPr>
        <w:t xml:space="preserve">Для оценки заявки осуществляется расчет итогового рейтинга по каждой заявке. Итоговый рейтинг заявки рассчитывается путем сложения итоговых рейтингов по каждому </w:t>
      </w:r>
      <w:r w:rsidR="003314D4" w:rsidRPr="00DD0F00">
        <w:rPr>
          <w:sz w:val="18"/>
          <w:szCs w:val="18"/>
        </w:rPr>
        <w:t>показателю</w:t>
      </w:r>
      <w:r w:rsidRPr="00DD0F00">
        <w:rPr>
          <w:sz w:val="18"/>
          <w:szCs w:val="18"/>
        </w:rPr>
        <w:t>, установленному в конкурсной документации.</w:t>
      </w:r>
    </w:p>
    <w:p w:rsidR="00F47A22" w:rsidRPr="00DD0F00" w:rsidRDefault="00F47A22" w:rsidP="00F47A22">
      <w:pPr>
        <w:ind w:firstLine="426"/>
        <w:jc w:val="both"/>
        <w:rPr>
          <w:sz w:val="18"/>
          <w:szCs w:val="18"/>
        </w:rPr>
      </w:pPr>
      <w:r w:rsidRPr="00DD0F00">
        <w:rPr>
          <w:sz w:val="18"/>
          <w:szCs w:val="18"/>
        </w:rPr>
        <w:t>Рейтинг, присуждаемый i-ой заявке определяется по формуле:</w:t>
      </w:r>
    </w:p>
    <w:p w:rsidR="003314D4" w:rsidRPr="00DD0F00" w:rsidRDefault="003314D4" w:rsidP="00F47A22">
      <w:pPr>
        <w:ind w:firstLine="426"/>
        <w:jc w:val="both"/>
        <w:rPr>
          <w:sz w:val="18"/>
          <w:szCs w:val="18"/>
        </w:rPr>
      </w:pPr>
    </w:p>
    <w:p w:rsidR="003314D4" w:rsidRPr="00DD0F00" w:rsidRDefault="00D06EB4" w:rsidP="00F47A22">
      <w:pPr>
        <w:ind w:firstLine="426"/>
        <w:jc w:val="both"/>
        <w:rPr>
          <w:sz w:val="18"/>
          <w:szCs w:val="18"/>
        </w:rPr>
      </w:pPr>
      <w:proofErr w:type="spellStart"/>
      <w:r w:rsidRPr="00DD0F00">
        <w:rPr>
          <w:sz w:val="18"/>
          <w:szCs w:val="18"/>
          <w:lang w:val="en-US"/>
        </w:rPr>
        <w:t>RC</w:t>
      </w:r>
      <w:r w:rsidR="003314D4" w:rsidRPr="00DD0F00">
        <w:rPr>
          <w:sz w:val="18"/>
          <w:szCs w:val="18"/>
          <w:lang w:val="en-US"/>
        </w:rPr>
        <w:t>i</w:t>
      </w:r>
      <w:proofErr w:type="spellEnd"/>
      <w:r w:rsidR="003314D4" w:rsidRPr="00DD0F00">
        <w:rPr>
          <w:sz w:val="18"/>
          <w:szCs w:val="18"/>
        </w:rPr>
        <w:t xml:space="preserve"> = </w:t>
      </w:r>
      <w:proofErr w:type="spellStart"/>
      <w:proofErr w:type="gramStart"/>
      <w:r w:rsidR="003314D4" w:rsidRPr="00DD0F00">
        <w:rPr>
          <w:sz w:val="18"/>
          <w:szCs w:val="18"/>
          <w:lang w:val="en-US" w:eastAsia="zh-CN"/>
        </w:rPr>
        <w:t>Rb</w:t>
      </w:r>
      <w:r w:rsidR="003314D4" w:rsidRPr="00DD0F00">
        <w:rPr>
          <w:sz w:val="18"/>
          <w:szCs w:val="18"/>
          <w:vertAlign w:val="subscript"/>
          <w:lang w:val="en-US" w:eastAsia="zh-CN"/>
        </w:rPr>
        <w:t>i</w:t>
      </w:r>
      <w:proofErr w:type="spellEnd"/>
      <w:proofErr w:type="gramEnd"/>
      <w:r w:rsidR="003314D4" w:rsidRPr="00DD0F00">
        <w:rPr>
          <w:sz w:val="18"/>
          <w:szCs w:val="18"/>
          <w:vertAlign w:val="subscript"/>
          <w:lang w:eastAsia="zh-CN"/>
        </w:rPr>
        <w:t xml:space="preserve"> </w:t>
      </w:r>
      <w:r w:rsidR="003314D4" w:rsidRPr="00DD0F00">
        <w:rPr>
          <w:sz w:val="18"/>
          <w:szCs w:val="18"/>
        </w:rPr>
        <w:t xml:space="preserve">+ </w:t>
      </w:r>
      <w:proofErr w:type="spellStart"/>
      <w:r w:rsidRPr="00DD0F00">
        <w:rPr>
          <w:sz w:val="18"/>
          <w:szCs w:val="18"/>
          <w:lang w:val="en-US" w:eastAsia="zh-CN"/>
        </w:rPr>
        <w:t>RH</w:t>
      </w:r>
      <w:r w:rsidR="003314D4" w:rsidRPr="00DD0F00">
        <w:rPr>
          <w:sz w:val="18"/>
          <w:szCs w:val="18"/>
          <w:vertAlign w:val="subscript"/>
          <w:lang w:val="en-US" w:eastAsia="zh-CN"/>
        </w:rPr>
        <w:t>i</w:t>
      </w:r>
      <w:proofErr w:type="spellEnd"/>
    </w:p>
    <w:p w:rsidR="002F441C" w:rsidRPr="00DD0F00" w:rsidRDefault="002F441C" w:rsidP="00F47A22">
      <w:pPr>
        <w:ind w:firstLine="426"/>
        <w:jc w:val="both"/>
        <w:rPr>
          <w:sz w:val="18"/>
          <w:szCs w:val="18"/>
        </w:rPr>
      </w:pPr>
    </w:p>
    <w:p w:rsidR="007D2D49" w:rsidRPr="00DD0F00" w:rsidRDefault="007D2D49" w:rsidP="00F47A22">
      <w:pPr>
        <w:ind w:firstLine="426"/>
        <w:jc w:val="both"/>
        <w:rPr>
          <w:sz w:val="18"/>
          <w:szCs w:val="18"/>
        </w:rPr>
      </w:pPr>
    </w:p>
    <w:p w:rsidR="00F47A22" w:rsidRPr="00DD0F00" w:rsidRDefault="00F47A22" w:rsidP="00F47A22">
      <w:pPr>
        <w:pStyle w:val="Default"/>
        <w:rPr>
          <w:sz w:val="18"/>
          <w:szCs w:val="18"/>
        </w:rPr>
      </w:pPr>
      <w:r w:rsidRPr="00DD0F00">
        <w:rPr>
          <w:sz w:val="18"/>
          <w:szCs w:val="18"/>
        </w:rPr>
        <w:t xml:space="preserve">где: </w:t>
      </w:r>
    </w:p>
    <w:p w:rsidR="00F47A22" w:rsidRPr="00DD0F00" w:rsidRDefault="00D06EB4" w:rsidP="00F47A22">
      <w:pPr>
        <w:pStyle w:val="Default"/>
        <w:rPr>
          <w:sz w:val="18"/>
          <w:szCs w:val="18"/>
        </w:rPr>
      </w:pPr>
      <w:r w:rsidRPr="00DD0F00">
        <w:rPr>
          <w:sz w:val="18"/>
          <w:szCs w:val="18"/>
        </w:rPr>
        <w:t>R</w:t>
      </w:r>
      <w:r w:rsidRPr="00DD0F00">
        <w:rPr>
          <w:sz w:val="18"/>
          <w:szCs w:val="18"/>
          <w:lang w:val="en-US"/>
        </w:rPr>
        <w:t>C</w:t>
      </w:r>
      <w:r w:rsidR="00F47A22" w:rsidRPr="00DD0F00">
        <w:rPr>
          <w:sz w:val="18"/>
          <w:szCs w:val="18"/>
        </w:rPr>
        <w:t xml:space="preserve">i – </w:t>
      </w:r>
      <w:r w:rsidR="003314D4" w:rsidRPr="00DD0F00">
        <w:rPr>
          <w:sz w:val="18"/>
          <w:szCs w:val="18"/>
        </w:rPr>
        <w:t xml:space="preserve">итоговый </w:t>
      </w:r>
      <w:r w:rsidR="00F47A22" w:rsidRPr="00DD0F00">
        <w:rPr>
          <w:sz w:val="18"/>
          <w:szCs w:val="18"/>
        </w:rPr>
        <w:t xml:space="preserve">рейтинг, присуждаемый i-ой заявке; </w:t>
      </w:r>
    </w:p>
    <w:p w:rsidR="00F47A22" w:rsidRPr="00DD0F00" w:rsidRDefault="003314D4" w:rsidP="00F47A22">
      <w:pPr>
        <w:jc w:val="both"/>
        <w:rPr>
          <w:sz w:val="18"/>
          <w:szCs w:val="18"/>
        </w:rPr>
      </w:pPr>
      <w:proofErr w:type="spellStart"/>
      <w:proofErr w:type="gramStart"/>
      <w:r w:rsidRPr="00DD0F00">
        <w:rPr>
          <w:sz w:val="18"/>
          <w:szCs w:val="18"/>
          <w:lang w:val="en-US" w:eastAsia="zh-CN"/>
        </w:rPr>
        <w:t>Rb</w:t>
      </w:r>
      <w:r w:rsidRPr="00DD0F00">
        <w:rPr>
          <w:sz w:val="18"/>
          <w:szCs w:val="18"/>
          <w:vertAlign w:val="subscript"/>
          <w:lang w:val="en-US" w:eastAsia="zh-CN"/>
        </w:rPr>
        <w:t>i</w:t>
      </w:r>
      <w:proofErr w:type="spellEnd"/>
      <w:proofErr w:type="gramEnd"/>
      <w:r w:rsidR="00F47A22" w:rsidRPr="00DD0F00">
        <w:rPr>
          <w:sz w:val="18"/>
          <w:szCs w:val="18"/>
        </w:rPr>
        <w:t xml:space="preserve"> – значение в баллах, присуждаемое комиссией i-ой заявке по критерию</w:t>
      </w:r>
      <w:r w:rsidRPr="00DD0F00">
        <w:rPr>
          <w:sz w:val="18"/>
          <w:szCs w:val="18"/>
        </w:rPr>
        <w:t xml:space="preserve"> «</w:t>
      </w:r>
      <w:r w:rsidR="00D06EB4" w:rsidRPr="00DD0F00">
        <w:rPr>
          <w:bCs/>
          <w:sz w:val="18"/>
          <w:szCs w:val="18"/>
        </w:rPr>
        <w:t>Квалификация участников закупки</w:t>
      </w:r>
      <w:r w:rsidRPr="00DD0F00">
        <w:rPr>
          <w:sz w:val="18"/>
          <w:szCs w:val="18"/>
        </w:rPr>
        <w:t>».</w:t>
      </w:r>
    </w:p>
    <w:p w:rsidR="003314D4" w:rsidRPr="00DD0F00" w:rsidRDefault="00D06EB4" w:rsidP="00F47A22">
      <w:pPr>
        <w:jc w:val="both"/>
        <w:rPr>
          <w:sz w:val="18"/>
          <w:szCs w:val="18"/>
        </w:rPr>
      </w:pPr>
      <w:proofErr w:type="spellStart"/>
      <w:r w:rsidRPr="00DD0F00">
        <w:rPr>
          <w:sz w:val="18"/>
          <w:szCs w:val="18"/>
          <w:lang w:val="en-US" w:eastAsia="zh-CN"/>
        </w:rPr>
        <w:t>RH</w:t>
      </w:r>
      <w:r w:rsidRPr="00DD0F00">
        <w:rPr>
          <w:sz w:val="18"/>
          <w:szCs w:val="18"/>
          <w:vertAlign w:val="subscript"/>
          <w:lang w:val="en-US" w:eastAsia="zh-CN"/>
        </w:rPr>
        <w:t>i</w:t>
      </w:r>
      <w:proofErr w:type="spellEnd"/>
      <w:r w:rsidR="003314D4" w:rsidRPr="00DD0F00">
        <w:rPr>
          <w:sz w:val="18"/>
          <w:szCs w:val="18"/>
          <w:vertAlign w:val="subscript"/>
          <w:lang w:eastAsia="zh-CN"/>
        </w:rPr>
        <w:t xml:space="preserve"> - </w:t>
      </w:r>
      <w:r w:rsidR="003314D4" w:rsidRPr="00DD0F00">
        <w:rPr>
          <w:sz w:val="18"/>
          <w:szCs w:val="18"/>
        </w:rPr>
        <w:t>значение в баллах, присуждаемое комиссией i-ой заявке по критерию «</w:t>
      </w:r>
      <w:r w:rsidRPr="00DD0F00">
        <w:rPr>
          <w:sz w:val="18"/>
          <w:szCs w:val="18"/>
        </w:rPr>
        <w:t>Качественные, функциональные и экологические характеристики предмета закупки</w:t>
      </w:r>
      <w:r w:rsidR="003314D4" w:rsidRPr="00DD0F00">
        <w:rPr>
          <w:sz w:val="18"/>
          <w:szCs w:val="18"/>
        </w:rPr>
        <w:t>».</w:t>
      </w:r>
    </w:p>
    <w:p w:rsidR="00F47A22" w:rsidRPr="00DD0F00" w:rsidRDefault="00F47A22" w:rsidP="00F47A22">
      <w:pPr>
        <w:ind w:firstLine="426"/>
        <w:jc w:val="both"/>
        <w:rPr>
          <w:sz w:val="18"/>
          <w:szCs w:val="18"/>
        </w:rPr>
      </w:pPr>
      <w:r w:rsidRPr="00DD0F00">
        <w:rPr>
          <w:sz w:val="18"/>
          <w:szCs w:val="18"/>
        </w:rPr>
        <w:t xml:space="preserve">На основании результатов оценки и сопоставления заявок на участие в открытом конкурсе (по результатам расчета итогового рейтинга по каждой заявке) комиссией каждой заявке на участие в открытом конкурсе относительно других по мере уменьшения степени выгодности содержащихся в них условий исполнения договора присваивается порядковый номер. </w:t>
      </w:r>
    </w:p>
    <w:p w:rsidR="00F47A22" w:rsidRPr="00DD0F00" w:rsidRDefault="00F47A22" w:rsidP="00F47A22">
      <w:pPr>
        <w:ind w:firstLine="426"/>
        <w:jc w:val="both"/>
        <w:rPr>
          <w:sz w:val="18"/>
          <w:szCs w:val="18"/>
        </w:rPr>
      </w:pPr>
      <w:r w:rsidRPr="00DD0F00">
        <w:rPr>
          <w:sz w:val="18"/>
          <w:szCs w:val="18"/>
        </w:rPr>
        <w:t xml:space="preserve">Заявке на участие в конкурсе, в которой содержатся лучшие условия исполнения договора (заявке, набравшей наибольший итоговый рейтинг), присваивается первый номер. В случае если в нескольких заявках на участие в конкурсе содержатся одинаковые условия исполнения договора, меньший порядковый номер присваивается заявке на участие в конкурсе, которая поступила ранее других заявок на участие в конкурсе, содержащих такие условия. </w:t>
      </w:r>
    </w:p>
    <w:p w:rsidR="00F47A22" w:rsidRPr="00DD0F00" w:rsidRDefault="00F47A22" w:rsidP="00F47A22">
      <w:pPr>
        <w:ind w:firstLine="426"/>
        <w:jc w:val="both"/>
        <w:rPr>
          <w:b/>
          <w:sz w:val="18"/>
          <w:szCs w:val="18"/>
        </w:rPr>
      </w:pPr>
      <w:r w:rsidRPr="00DD0F00">
        <w:rPr>
          <w:b/>
          <w:sz w:val="18"/>
          <w:szCs w:val="18"/>
        </w:rPr>
        <w:t>Победителем признается участник, заявке на участие, в открытом конкурсе которого присвоен первый номер.</w:t>
      </w:r>
    </w:p>
    <w:p w:rsidR="00F47A22" w:rsidRPr="00DD0F00" w:rsidRDefault="00F47A22" w:rsidP="00F47A22">
      <w:pPr>
        <w:ind w:firstLine="426"/>
        <w:jc w:val="both"/>
        <w:rPr>
          <w:b/>
          <w:sz w:val="18"/>
          <w:szCs w:val="18"/>
        </w:rPr>
      </w:pPr>
    </w:p>
    <w:p w:rsidR="001E4F37" w:rsidRPr="00DD0F00" w:rsidRDefault="001E4F37" w:rsidP="00F47A22">
      <w:pPr>
        <w:ind w:firstLine="426"/>
        <w:jc w:val="both"/>
        <w:rPr>
          <w:b/>
          <w:sz w:val="18"/>
          <w:szCs w:val="18"/>
        </w:rPr>
      </w:pPr>
    </w:p>
    <w:p w:rsidR="001E4F37" w:rsidRPr="00DD0F00" w:rsidRDefault="001E4F37" w:rsidP="00F47A22">
      <w:pPr>
        <w:ind w:firstLine="426"/>
        <w:jc w:val="both"/>
        <w:rPr>
          <w:b/>
          <w:sz w:val="18"/>
          <w:szCs w:val="18"/>
        </w:rPr>
      </w:pPr>
    </w:p>
    <w:p w:rsidR="001E4F37" w:rsidRPr="00DD0F00" w:rsidRDefault="001E4F37" w:rsidP="00F47A22">
      <w:pPr>
        <w:ind w:firstLine="426"/>
        <w:jc w:val="both"/>
        <w:rPr>
          <w:b/>
          <w:sz w:val="18"/>
          <w:szCs w:val="18"/>
        </w:rPr>
      </w:pPr>
    </w:p>
    <w:p w:rsidR="00C31D20" w:rsidRPr="00DD0F00" w:rsidRDefault="00C31D20" w:rsidP="004164EC">
      <w:pPr>
        <w:ind w:firstLine="426"/>
        <w:jc w:val="right"/>
        <w:rPr>
          <w:b/>
          <w:sz w:val="18"/>
          <w:szCs w:val="18"/>
        </w:rPr>
        <w:sectPr w:rsidR="00C31D20" w:rsidRPr="00DD0F00" w:rsidSect="006806B6">
          <w:footerReference w:type="default" r:id="rId8"/>
          <w:pgSz w:w="11906" w:h="16838"/>
          <w:pgMar w:top="851" w:right="707" w:bottom="426" w:left="1418" w:header="709" w:footer="0" w:gutter="0"/>
          <w:cols w:space="708"/>
          <w:titlePg/>
          <w:docGrid w:linePitch="360"/>
        </w:sectPr>
      </w:pPr>
    </w:p>
    <w:p w:rsidR="004164EC" w:rsidRPr="00DD0F00" w:rsidRDefault="004164EC" w:rsidP="004164EC">
      <w:pPr>
        <w:ind w:firstLine="426"/>
        <w:jc w:val="right"/>
        <w:rPr>
          <w:b/>
          <w:sz w:val="18"/>
          <w:szCs w:val="18"/>
        </w:rPr>
      </w:pPr>
      <w:r w:rsidRPr="00DD0F00">
        <w:rPr>
          <w:b/>
          <w:sz w:val="18"/>
          <w:szCs w:val="18"/>
        </w:rPr>
        <w:t>Приложение №</w:t>
      </w:r>
      <w:r w:rsidR="00B449B2" w:rsidRPr="00DD0F00">
        <w:rPr>
          <w:b/>
          <w:sz w:val="18"/>
          <w:szCs w:val="18"/>
        </w:rPr>
        <w:t xml:space="preserve"> 1</w:t>
      </w:r>
    </w:p>
    <w:p w:rsidR="004164EC" w:rsidRPr="00DD0F00" w:rsidRDefault="004164EC" w:rsidP="004164EC">
      <w:pPr>
        <w:ind w:firstLine="426"/>
        <w:jc w:val="both"/>
        <w:rPr>
          <w:b/>
          <w:sz w:val="18"/>
          <w:szCs w:val="18"/>
        </w:rPr>
      </w:pPr>
    </w:p>
    <w:p w:rsidR="004164EC" w:rsidRPr="00DD0F00" w:rsidRDefault="004164EC" w:rsidP="004164EC">
      <w:pPr>
        <w:tabs>
          <w:tab w:val="left" w:pos="708"/>
        </w:tabs>
        <w:suppressAutoHyphens/>
        <w:ind w:right="-2"/>
        <w:jc w:val="center"/>
        <w:rPr>
          <w:i/>
          <w:sz w:val="18"/>
          <w:szCs w:val="18"/>
          <w:lang w:eastAsia="zh-CN"/>
        </w:rPr>
      </w:pPr>
      <w:r w:rsidRPr="00DD0F00">
        <w:rPr>
          <w:b/>
          <w:sz w:val="18"/>
          <w:szCs w:val="18"/>
        </w:rPr>
        <w:t>Форма 1</w:t>
      </w:r>
      <w:r w:rsidR="00B71326" w:rsidRPr="00DD0F00">
        <w:rPr>
          <w:b/>
          <w:sz w:val="18"/>
          <w:szCs w:val="18"/>
        </w:rPr>
        <w:t>.</w:t>
      </w:r>
      <w:r w:rsidR="00B71326" w:rsidRPr="00DD0F00">
        <w:rPr>
          <w:b/>
          <w:caps/>
          <w:sz w:val="18"/>
          <w:szCs w:val="18"/>
          <w:lang w:eastAsia="zh-CN"/>
        </w:rPr>
        <w:t xml:space="preserve"> Реестр договоров(контрактов)</w:t>
      </w:r>
      <w:r w:rsidR="00F07010" w:rsidRPr="00DD0F00">
        <w:rPr>
          <w:rStyle w:val="af1"/>
          <w:b/>
          <w:caps/>
          <w:sz w:val="18"/>
          <w:szCs w:val="18"/>
          <w:lang w:eastAsia="zh-CN"/>
        </w:rPr>
        <w:footnoteReference w:id="6"/>
      </w:r>
    </w:p>
    <w:p w:rsidR="004164EC" w:rsidRPr="00DD0F00" w:rsidRDefault="004164EC" w:rsidP="004164EC">
      <w:pPr>
        <w:tabs>
          <w:tab w:val="left" w:pos="708"/>
        </w:tabs>
        <w:suppressAutoHyphens/>
        <w:ind w:right="-2"/>
        <w:jc w:val="right"/>
        <w:rPr>
          <w:b/>
          <w:caps/>
          <w:sz w:val="18"/>
          <w:szCs w:val="18"/>
          <w:lang w:eastAsia="zh-CN"/>
        </w:rPr>
      </w:pPr>
    </w:p>
    <w:p w:rsidR="004164EC" w:rsidRPr="00DD0F00" w:rsidRDefault="004164EC" w:rsidP="004164EC">
      <w:pPr>
        <w:tabs>
          <w:tab w:val="left" w:pos="708"/>
        </w:tabs>
        <w:suppressAutoHyphens/>
        <w:ind w:right="-568"/>
        <w:jc w:val="center"/>
        <w:rPr>
          <w:b/>
          <w:caps/>
          <w:sz w:val="18"/>
          <w:szCs w:val="18"/>
          <w:lang w:eastAsia="zh-CN"/>
        </w:rPr>
      </w:pPr>
    </w:p>
    <w:tbl>
      <w:tblPr>
        <w:tblW w:w="15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817"/>
        <w:gridCol w:w="2152"/>
        <w:gridCol w:w="2152"/>
        <w:gridCol w:w="1984"/>
        <w:gridCol w:w="1701"/>
        <w:gridCol w:w="1418"/>
        <w:gridCol w:w="1559"/>
        <w:gridCol w:w="1984"/>
      </w:tblGrid>
      <w:tr w:rsidR="00E007D4" w:rsidRPr="00DD0F00" w:rsidTr="00E007D4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E007D4" w:rsidRPr="00DD0F00" w:rsidRDefault="00E007D4" w:rsidP="00C3743C">
            <w:pPr>
              <w:rPr>
                <w:sz w:val="18"/>
                <w:szCs w:val="18"/>
                <w:lang w:eastAsia="ar-SA"/>
              </w:rPr>
            </w:pPr>
            <w:r w:rsidRPr="00DD0F00">
              <w:rPr>
                <w:sz w:val="18"/>
                <w:szCs w:val="18"/>
                <w:lang w:eastAsia="ar-SA"/>
              </w:rPr>
              <w:t xml:space="preserve">№ </w:t>
            </w:r>
            <w:proofErr w:type="spellStart"/>
            <w:r w:rsidRPr="00DD0F00">
              <w:rPr>
                <w:sz w:val="18"/>
                <w:szCs w:val="18"/>
                <w:lang w:eastAsia="ar-SA"/>
              </w:rPr>
              <w:t>п.п</w:t>
            </w:r>
            <w:proofErr w:type="spellEnd"/>
            <w:r w:rsidRPr="00DD0F00">
              <w:rPr>
                <w:sz w:val="18"/>
                <w:szCs w:val="18"/>
                <w:lang w:eastAsia="ar-SA"/>
              </w:rPr>
              <w:t>.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E007D4" w:rsidRPr="00DD0F00" w:rsidRDefault="00E007D4" w:rsidP="00C3743C">
            <w:pPr>
              <w:rPr>
                <w:sz w:val="18"/>
                <w:szCs w:val="18"/>
                <w:lang w:eastAsia="ar-SA"/>
              </w:rPr>
            </w:pPr>
            <w:r w:rsidRPr="00DD0F00">
              <w:rPr>
                <w:sz w:val="18"/>
                <w:szCs w:val="18"/>
                <w:lang w:eastAsia="ar-SA"/>
              </w:rPr>
              <w:t xml:space="preserve">Номер, дата  договора (контракта) </w:t>
            </w:r>
          </w:p>
        </w:tc>
        <w:tc>
          <w:tcPr>
            <w:tcW w:w="2152" w:type="dxa"/>
          </w:tcPr>
          <w:p w:rsidR="00E007D4" w:rsidRPr="00DD0F00" w:rsidRDefault="00E007D4" w:rsidP="00C3743C">
            <w:pPr>
              <w:rPr>
                <w:sz w:val="18"/>
                <w:szCs w:val="18"/>
                <w:lang w:eastAsia="ar-SA"/>
              </w:rPr>
            </w:pPr>
            <w:r>
              <w:rPr>
                <w:kern w:val="1"/>
                <w:sz w:val="18"/>
                <w:szCs w:val="18"/>
                <w:lang w:eastAsia="ar-SA"/>
              </w:rPr>
              <w:t>номер реестровой записи контракта в ЕИС (при наличии)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E007D4" w:rsidRPr="00DD0F00" w:rsidRDefault="00E007D4" w:rsidP="00C3743C">
            <w:pPr>
              <w:rPr>
                <w:sz w:val="18"/>
                <w:szCs w:val="18"/>
                <w:lang w:eastAsia="ar-SA"/>
              </w:rPr>
            </w:pPr>
            <w:r w:rsidRPr="00DD0F00">
              <w:rPr>
                <w:sz w:val="18"/>
                <w:szCs w:val="18"/>
                <w:lang w:eastAsia="ar-SA"/>
              </w:rPr>
              <w:t>Наименование услуг договора (контракта)</w:t>
            </w:r>
          </w:p>
        </w:tc>
        <w:tc>
          <w:tcPr>
            <w:tcW w:w="1984" w:type="dxa"/>
          </w:tcPr>
          <w:p w:rsidR="00E007D4" w:rsidRPr="00DD0F00" w:rsidRDefault="00E007D4" w:rsidP="00C3743C">
            <w:pPr>
              <w:rPr>
                <w:sz w:val="18"/>
                <w:szCs w:val="18"/>
                <w:lang w:eastAsia="ar-SA"/>
              </w:rPr>
            </w:pPr>
            <w:r w:rsidRPr="00DD0F00">
              <w:rPr>
                <w:sz w:val="18"/>
                <w:szCs w:val="18"/>
                <w:lang w:eastAsia="ar-SA"/>
              </w:rPr>
              <w:t>Заказчик по договору (контракту)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007D4" w:rsidRPr="00DD0F00" w:rsidRDefault="00E007D4" w:rsidP="00C3743C">
            <w:pPr>
              <w:rPr>
                <w:sz w:val="18"/>
                <w:szCs w:val="18"/>
                <w:lang w:eastAsia="ar-SA"/>
              </w:rPr>
            </w:pPr>
            <w:r w:rsidRPr="00DD0F00">
              <w:rPr>
                <w:sz w:val="18"/>
                <w:szCs w:val="18"/>
                <w:lang w:eastAsia="ar-SA"/>
              </w:rPr>
              <w:t>Дата начала оказания услуг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007D4" w:rsidRPr="00DD0F00" w:rsidRDefault="00E007D4" w:rsidP="00C3743C">
            <w:pPr>
              <w:rPr>
                <w:sz w:val="18"/>
                <w:szCs w:val="18"/>
                <w:lang w:eastAsia="ar-SA"/>
              </w:rPr>
            </w:pPr>
            <w:r w:rsidRPr="00DD0F00">
              <w:rPr>
                <w:sz w:val="18"/>
                <w:szCs w:val="18"/>
                <w:lang w:eastAsia="ar-SA"/>
              </w:rPr>
              <w:t xml:space="preserve">Дата окончания услуг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007D4" w:rsidRPr="00DD0F00" w:rsidRDefault="00E007D4" w:rsidP="00C3743C">
            <w:pPr>
              <w:rPr>
                <w:sz w:val="18"/>
                <w:szCs w:val="18"/>
                <w:lang w:eastAsia="ar-SA"/>
              </w:rPr>
            </w:pPr>
            <w:r w:rsidRPr="00DD0F00">
              <w:rPr>
                <w:sz w:val="18"/>
                <w:szCs w:val="18"/>
                <w:lang w:eastAsia="ar-SA"/>
              </w:rPr>
              <w:t xml:space="preserve">Цена договора (контракта)   </w:t>
            </w:r>
          </w:p>
        </w:tc>
        <w:tc>
          <w:tcPr>
            <w:tcW w:w="1984" w:type="dxa"/>
          </w:tcPr>
          <w:p w:rsidR="00E007D4" w:rsidRPr="00DD0F00" w:rsidRDefault="00E007D4" w:rsidP="00C3743C">
            <w:pPr>
              <w:rPr>
                <w:sz w:val="18"/>
                <w:szCs w:val="18"/>
                <w:lang w:eastAsia="ar-SA"/>
              </w:rPr>
            </w:pPr>
            <w:r w:rsidRPr="00DD0F00">
              <w:rPr>
                <w:sz w:val="18"/>
                <w:szCs w:val="18"/>
                <w:lang w:eastAsia="ar-SA"/>
              </w:rPr>
              <w:t>Договор (контракт) исполнен на сумму)</w:t>
            </w:r>
          </w:p>
        </w:tc>
      </w:tr>
      <w:tr w:rsidR="00E007D4" w:rsidRPr="00DD0F00" w:rsidTr="00E007D4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E007D4" w:rsidRPr="00DD0F00" w:rsidRDefault="00E007D4" w:rsidP="00C31D20">
            <w:pPr>
              <w:jc w:val="center"/>
              <w:rPr>
                <w:sz w:val="18"/>
                <w:szCs w:val="18"/>
                <w:lang w:eastAsia="ar-SA"/>
              </w:rPr>
            </w:pPr>
            <w:r w:rsidRPr="00DD0F00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E007D4" w:rsidRPr="00DD0F00" w:rsidRDefault="00E007D4" w:rsidP="00C31D20">
            <w:pPr>
              <w:jc w:val="center"/>
              <w:rPr>
                <w:sz w:val="18"/>
                <w:szCs w:val="18"/>
                <w:lang w:eastAsia="ar-SA"/>
              </w:rPr>
            </w:pPr>
            <w:r w:rsidRPr="00DD0F00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152" w:type="dxa"/>
          </w:tcPr>
          <w:p w:rsidR="00E007D4" w:rsidRPr="00DD0F00" w:rsidRDefault="00E007D4" w:rsidP="00C31D20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E007D4" w:rsidRPr="00DD0F00" w:rsidRDefault="00E007D4" w:rsidP="00C31D20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984" w:type="dxa"/>
          </w:tcPr>
          <w:p w:rsidR="00E007D4" w:rsidRPr="00DD0F00" w:rsidRDefault="00E007D4" w:rsidP="00C31D20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007D4" w:rsidRPr="00DD0F00" w:rsidRDefault="00E007D4" w:rsidP="00C31D20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007D4" w:rsidRPr="00DD0F00" w:rsidRDefault="00E007D4" w:rsidP="00C31D20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007D4" w:rsidRPr="00DD0F00" w:rsidRDefault="00E007D4" w:rsidP="00C31D20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8</w:t>
            </w:r>
          </w:p>
        </w:tc>
        <w:tc>
          <w:tcPr>
            <w:tcW w:w="1984" w:type="dxa"/>
          </w:tcPr>
          <w:p w:rsidR="00E007D4" w:rsidRPr="00DD0F00" w:rsidRDefault="00E007D4" w:rsidP="00C31D20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9</w:t>
            </w:r>
          </w:p>
        </w:tc>
      </w:tr>
      <w:tr w:rsidR="00E007D4" w:rsidRPr="00DD0F00" w:rsidTr="00DD011D">
        <w:trPr>
          <w:jc w:val="center"/>
        </w:trPr>
        <w:tc>
          <w:tcPr>
            <w:tcW w:w="12212" w:type="dxa"/>
            <w:gridSpan w:val="7"/>
          </w:tcPr>
          <w:p w:rsidR="00E007D4" w:rsidRPr="00DD0F00" w:rsidRDefault="00E007D4" w:rsidP="00C3743C">
            <w:pPr>
              <w:rPr>
                <w:sz w:val="18"/>
                <w:szCs w:val="18"/>
                <w:lang w:eastAsia="ar-SA"/>
              </w:rPr>
            </w:pPr>
            <w:r w:rsidRPr="00DD0F00">
              <w:rPr>
                <w:sz w:val="18"/>
                <w:szCs w:val="18"/>
                <w:lang w:eastAsia="ar-SA"/>
              </w:rPr>
              <w:t>Итого, шт.: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007D4" w:rsidRPr="00DD0F00" w:rsidRDefault="00E007D4" w:rsidP="00C3743C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984" w:type="dxa"/>
          </w:tcPr>
          <w:p w:rsidR="00E007D4" w:rsidRPr="00DD0F00" w:rsidRDefault="00E007D4" w:rsidP="00C3743C">
            <w:pPr>
              <w:rPr>
                <w:sz w:val="18"/>
                <w:szCs w:val="18"/>
                <w:lang w:eastAsia="ar-SA"/>
              </w:rPr>
            </w:pPr>
          </w:p>
        </w:tc>
      </w:tr>
    </w:tbl>
    <w:p w:rsidR="00B71326" w:rsidRPr="00DD0F00" w:rsidRDefault="00B71326" w:rsidP="004164EC">
      <w:pPr>
        <w:tabs>
          <w:tab w:val="left" w:pos="708"/>
        </w:tabs>
        <w:suppressAutoHyphens/>
        <w:ind w:right="-568"/>
        <w:jc w:val="center"/>
        <w:rPr>
          <w:b/>
          <w:caps/>
          <w:sz w:val="18"/>
          <w:szCs w:val="18"/>
          <w:lang w:eastAsia="zh-CN"/>
        </w:rPr>
      </w:pPr>
    </w:p>
    <w:p w:rsidR="00B71326" w:rsidRPr="00DD0F00" w:rsidRDefault="00B71326" w:rsidP="004164EC">
      <w:pPr>
        <w:tabs>
          <w:tab w:val="left" w:pos="708"/>
        </w:tabs>
        <w:suppressAutoHyphens/>
        <w:ind w:right="-568"/>
        <w:jc w:val="center"/>
        <w:rPr>
          <w:b/>
          <w:caps/>
          <w:sz w:val="18"/>
          <w:szCs w:val="18"/>
          <w:lang w:eastAsia="zh-CN"/>
        </w:rPr>
      </w:pPr>
    </w:p>
    <w:p w:rsidR="00B71326" w:rsidRPr="00DD0F00" w:rsidRDefault="00B71326" w:rsidP="004164EC">
      <w:pPr>
        <w:tabs>
          <w:tab w:val="left" w:pos="708"/>
        </w:tabs>
        <w:suppressAutoHyphens/>
        <w:ind w:right="-568"/>
        <w:jc w:val="center"/>
        <w:rPr>
          <w:b/>
          <w:caps/>
          <w:sz w:val="18"/>
          <w:szCs w:val="18"/>
          <w:lang w:eastAsia="zh-CN"/>
        </w:rPr>
      </w:pPr>
    </w:p>
    <w:p w:rsidR="00B71326" w:rsidRPr="00DD0F00" w:rsidRDefault="00B71326" w:rsidP="004164EC">
      <w:pPr>
        <w:tabs>
          <w:tab w:val="left" w:pos="708"/>
        </w:tabs>
        <w:suppressAutoHyphens/>
        <w:ind w:right="-568"/>
        <w:jc w:val="center"/>
        <w:rPr>
          <w:b/>
          <w:caps/>
          <w:sz w:val="18"/>
          <w:szCs w:val="18"/>
          <w:lang w:eastAsia="zh-CN"/>
        </w:rPr>
      </w:pPr>
    </w:p>
    <w:p w:rsidR="00B71326" w:rsidRPr="00DD0F00" w:rsidRDefault="00B71326" w:rsidP="004164EC">
      <w:pPr>
        <w:tabs>
          <w:tab w:val="left" w:pos="708"/>
        </w:tabs>
        <w:suppressAutoHyphens/>
        <w:ind w:right="-568"/>
        <w:jc w:val="center"/>
        <w:rPr>
          <w:b/>
          <w:caps/>
          <w:sz w:val="18"/>
          <w:szCs w:val="18"/>
          <w:lang w:eastAsia="zh-CN"/>
        </w:rPr>
      </w:pPr>
    </w:p>
    <w:p w:rsidR="00911468" w:rsidRPr="00DD0F00" w:rsidRDefault="00911468" w:rsidP="00911468">
      <w:pPr>
        <w:tabs>
          <w:tab w:val="left" w:pos="708"/>
        </w:tabs>
        <w:suppressAutoHyphens/>
        <w:ind w:right="-2"/>
        <w:jc w:val="center"/>
        <w:rPr>
          <w:i/>
          <w:sz w:val="18"/>
          <w:szCs w:val="18"/>
          <w:lang w:eastAsia="zh-CN"/>
        </w:rPr>
      </w:pPr>
      <w:r w:rsidRPr="00DD0F00">
        <w:rPr>
          <w:b/>
          <w:sz w:val="18"/>
          <w:szCs w:val="18"/>
        </w:rPr>
        <w:t>Форма 2.</w:t>
      </w:r>
      <w:r w:rsidRPr="00DD0F00">
        <w:rPr>
          <w:b/>
          <w:caps/>
          <w:sz w:val="18"/>
          <w:szCs w:val="18"/>
          <w:lang w:eastAsia="zh-CN"/>
        </w:rPr>
        <w:t xml:space="preserve"> Сведения о квалифицированном персонале участника</w:t>
      </w:r>
      <w:r w:rsidR="007A676C" w:rsidRPr="00DD0F00">
        <w:rPr>
          <w:rStyle w:val="af1"/>
          <w:b/>
          <w:caps/>
          <w:sz w:val="18"/>
          <w:szCs w:val="18"/>
          <w:lang w:eastAsia="zh-CN"/>
        </w:rPr>
        <w:footnoteReference w:id="7"/>
      </w:r>
      <w:r w:rsidRPr="00DD0F00">
        <w:rPr>
          <w:b/>
          <w:caps/>
          <w:sz w:val="18"/>
          <w:szCs w:val="18"/>
          <w:lang w:eastAsia="zh-CN"/>
        </w:rPr>
        <w:t xml:space="preserve"> </w:t>
      </w:r>
    </w:p>
    <w:p w:rsidR="00911468" w:rsidRPr="00DD0F00" w:rsidRDefault="00911468" w:rsidP="004164EC">
      <w:pPr>
        <w:tabs>
          <w:tab w:val="left" w:pos="708"/>
        </w:tabs>
        <w:suppressAutoHyphens/>
        <w:ind w:right="-568"/>
        <w:jc w:val="center"/>
        <w:rPr>
          <w:b/>
          <w:caps/>
          <w:sz w:val="18"/>
          <w:szCs w:val="18"/>
          <w:lang w:eastAsia="zh-CN"/>
        </w:rPr>
      </w:pPr>
    </w:p>
    <w:p w:rsidR="00911468" w:rsidRPr="00DD0F00" w:rsidRDefault="00911468" w:rsidP="004164EC">
      <w:pPr>
        <w:tabs>
          <w:tab w:val="left" w:pos="708"/>
        </w:tabs>
        <w:suppressAutoHyphens/>
        <w:ind w:right="-568"/>
        <w:jc w:val="center"/>
        <w:rPr>
          <w:b/>
          <w:caps/>
          <w:sz w:val="18"/>
          <w:szCs w:val="18"/>
          <w:lang w:eastAsia="zh-CN"/>
        </w:rPr>
      </w:pPr>
    </w:p>
    <w:p w:rsidR="00B71326" w:rsidRPr="00DD0F00" w:rsidRDefault="00B71326" w:rsidP="004164EC">
      <w:pPr>
        <w:tabs>
          <w:tab w:val="left" w:pos="708"/>
        </w:tabs>
        <w:suppressAutoHyphens/>
        <w:ind w:right="-568"/>
        <w:jc w:val="center"/>
        <w:rPr>
          <w:b/>
          <w:caps/>
          <w:sz w:val="18"/>
          <w:szCs w:val="18"/>
          <w:lang w:eastAsia="zh-CN"/>
        </w:rPr>
      </w:pPr>
    </w:p>
    <w:p w:rsidR="00B71326" w:rsidRPr="00DD0F00" w:rsidRDefault="00B71326" w:rsidP="004164EC">
      <w:pPr>
        <w:tabs>
          <w:tab w:val="left" w:pos="708"/>
        </w:tabs>
        <w:suppressAutoHyphens/>
        <w:ind w:right="-568"/>
        <w:jc w:val="center"/>
        <w:rPr>
          <w:b/>
          <w:caps/>
          <w:sz w:val="18"/>
          <w:szCs w:val="18"/>
          <w:lang w:eastAsia="zh-CN"/>
        </w:rPr>
      </w:pPr>
    </w:p>
    <w:tbl>
      <w:tblPr>
        <w:tblW w:w="14459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315"/>
        <w:gridCol w:w="2316"/>
        <w:gridCol w:w="2315"/>
        <w:gridCol w:w="2316"/>
        <w:gridCol w:w="2315"/>
        <w:gridCol w:w="2316"/>
      </w:tblGrid>
      <w:tr w:rsidR="00E62477" w:rsidRPr="00DD0F00" w:rsidTr="00E624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77" w:rsidRPr="00DD0F00" w:rsidRDefault="00E62477" w:rsidP="00C3743C">
            <w:pPr>
              <w:suppressAutoHyphens/>
              <w:ind w:right="-130"/>
              <w:jc w:val="both"/>
              <w:rPr>
                <w:sz w:val="18"/>
                <w:szCs w:val="18"/>
              </w:rPr>
            </w:pPr>
            <w:r w:rsidRPr="00DD0F00">
              <w:rPr>
                <w:sz w:val="18"/>
                <w:szCs w:val="18"/>
              </w:rPr>
              <w:t>№</w:t>
            </w:r>
          </w:p>
          <w:p w:rsidR="00E62477" w:rsidRPr="00DD0F00" w:rsidRDefault="00E62477" w:rsidP="00C3743C">
            <w:pPr>
              <w:suppressAutoHyphens/>
              <w:jc w:val="both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77" w:rsidRPr="00DD0F00" w:rsidRDefault="00E62477" w:rsidP="0037369E">
            <w:pPr>
              <w:suppressAutoHyphens/>
              <w:jc w:val="both"/>
              <w:rPr>
                <w:b/>
                <w:i/>
                <w:sz w:val="18"/>
                <w:szCs w:val="18"/>
              </w:rPr>
            </w:pPr>
            <w:r w:rsidRPr="00DD0F00">
              <w:rPr>
                <w:sz w:val="18"/>
                <w:szCs w:val="18"/>
              </w:rPr>
              <w:t>Ф.И.О. специалистов Участника, предлагаемых для исполнения договора, являющегося предметом открытого конкурса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77" w:rsidRPr="00DD0F00" w:rsidRDefault="00E62477" w:rsidP="00CC7C52">
            <w:pPr>
              <w:spacing w:after="160"/>
              <w:rPr>
                <w:rFonts w:eastAsiaTheme="minorHAnsi"/>
                <w:sz w:val="18"/>
                <w:szCs w:val="18"/>
                <w:lang w:eastAsia="en-US"/>
              </w:rPr>
            </w:pPr>
            <w:r w:rsidRPr="00DD0F00">
              <w:rPr>
                <w:sz w:val="18"/>
                <w:szCs w:val="18"/>
              </w:rPr>
              <w:t xml:space="preserve">Трудовая книжка </w:t>
            </w:r>
            <w:r w:rsidRPr="00DD0F00">
              <w:rPr>
                <w:rFonts w:eastAsiaTheme="minorHAnsi"/>
                <w:sz w:val="18"/>
                <w:szCs w:val="18"/>
                <w:lang w:eastAsia="en-US"/>
              </w:rPr>
              <w:t>-  или выписка из электронной трудовой книжки с отметкой о наличии трудовых отношений работника и работодателя на дату подготовки заявки;</w:t>
            </w:r>
          </w:p>
          <w:p w:rsidR="00E62477" w:rsidRPr="00DD0F00" w:rsidRDefault="00E62477" w:rsidP="00C3743C">
            <w:pPr>
              <w:tabs>
                <w:tab w:val="left" w:pos="918"/>
              </w:tabs>
              <w:suppressAutoHyphens/>
              <w:jc w:val="both"/>
              <w:rPr>
                <w:sz w:val="18"/>
                <w:szCs w:val="18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77" w:rsidRPr="00DD0F00" w:rsidRDefault="00E62477" w:rsidP="00CC7C52">
            <w:pPr>
              <w:spacing w:after="160"/>
              <w:rPr>
                <w:sz w:val="18"/>
                <w:szCs w:val="18"/>
              </w:rPr>
            </w:pPr>
            <w:r w:rsidRPr="00DD0F00">
              <w:rPr>
                <w:sz w:val="18"/>
                <w:szCs w:val="18"/>
              </w:rPr>
              <w:t>Должность (квалификация, специальность) сотрудника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77" w:rsidRPr="00DD0F00" w:rsidRDefault="00E62477" w:rsidP="00C3743C">
            <w:pPr>
              <w:suppressAutoHyphens/>
              <w:jc w:val="both"/>
              <w:rPr>
                <w:sz w:val="18"/>
                <w:szCs w:val="18"/>
              </w:rPr>
            </w:pPr>
            <w:r w:rsidRPr="00DD0F00">
              <w:rPr>
                <w:sz w:val="18"/>
                <w:szCs w:val="18"/>
              </w:rPr>
              <w:t>Документы, подтверждающие предусмотренную в соответствии с профессиональными стандартами квалификацию специалистов и иных работников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77" w:rsidRPr="00DD0F00" w:rsidRDefault="00E62477" w:rsidP="00CC7C52">
            <w:pPr>
              <w:suppressAutoHyphens/>
              <w:jc w:val="both"/>
              <w:rPr>
                <w:sz w:val="18"/>
                <w:szCs w:val="18"/>
              </w:rPr>
            </w:pPr>
            <w:r w:rsidRPr="00DD0F00">
              <w:rPr>
                <w:rFonts w:eastAsiaTheme="minorHAnsi"/>
                <w:sz w:val="18"/>
                <w:szCs w:val="18"/>
                <w:lang w:eastAsia="en-US"/>
              </w:rPr>
              <w:t xml:space="preserve">Свидетельства о прохождении курсов повышения квалификации </w:t>
            </w:r>
          </w:p>
          <w:p w:rsidR="00E62477" w:rsidRPr="00DD0F00" w:rsidRDefault="00E62477" w:rsidP="00C3743C">
            <w:pPr>
              <w:suppressAutoHyphens/>
              <w:jc w:val="both"/>
              <w:rPr>
                <w:sz w:val="18"/>
                <w:szCs w:val="18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77" w:rsidRPr="00DD0F00" w:rsidRDefault="00E62477" w:rsidP="00E62477">
            <w:pPr>
              <w:suppressAutoHyphens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DD0F00">
              <w:rPr>
                <w:rFonts w:eastAsiaTheme="minorHAnsi"/>
                <w:sz w:val="18"/>
                <w:szCs w:val="18"/>
                <w:lang w:eastAsia="en-US"/>
              </w:rPr>
              <w:t>Примечания Участника (даётся дополнительная информация по желанию Участника)</w:t>
            </w:r>
          </w:p>
        </w:tc>
      </w:tr>
      <w:tr w:rsidR="00E62477" w:rsidRPr="00DD0F00" w:rsidTr="00E624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77" w:rsidRPr="00DD0F00" w:rsidRDefault="00E62477" w:rsidP="00E62477">
            <w:pPr>
              <w:suppressAutoHyphens/>
              <w:ind w:right="-130"/>
              <w:jc w:val="center"/>
              <w:rPr>
                <w:sz w:val="18"/>
                <w:szCs w:val="18"/>
              </w:rPr>
            </w:pPr>
            <w:r w:rsidRPr="00DD0F00">
              <w:rPr>
                <w:sz w:val="18"/>
                <w:szCs w:val="18"/>
              </w:rPr>
              <w:t>1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477" w:rsidRPr="00DD0F00" w:rsidRDefault="00E62477" w:rsidP="00E62477">
            <w:pPr>
              <w:suppressAutoHyphens/>
              <w:ind w:right="-130"/>
              <w:jc w:val="center"/>
              <w:rPr>
                <w:sz w:val="18"/>
                <w:szCs w:val="18"/>
              </w:rPr>
            </w:pPr>
            <w:r w:rsidRPr="00DD0F00">
              <w:rPr>
                <w:sz w:val="18"/>
                <w:szCs w:val="18"/>
              </w:rPr>
              <w:t>2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77" w:rsidRPr="00DD0F00" w:rsidRDefault="00E62477" w:rsidP="00E62477">
            <w:pPr>
              <w:suppressAutoHyphens/>
              <w:ind w:right="-130"/>
              <w:jc w:val="center"/>
              <w:rPr>
                <w:sz w:val="18"/>
                <w:szCs w:val="18"/>
              </w:rPr>
            </w:pPr>
            <w:r w:rsidRPr="00DD0F00">
              <w:rPr>
                <w:sz w:val="18"/>
                <w:szCs w:val="18"/>
              </w:rPr>
              <w:t>3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77" w:rsidRPr="00DD0F00" w:rsidRDefault="00E62477" w:rsidP="00E62477">
            <w:pPr>
              <w:suppressAutoHyphens/>
              <w:ind w:right="-130"/>
              <w:jc w:val="center"/>
              <w:rPr>
                <w:sz w:val="18"/>
                <w:szCs w:val="18"/>
              </w:rPr>
            </w:pPr>
            <w:r w:rsidRPr="00DD0F00">
              <w:rPr>
                <w:sz w:val="18"/>
                <w:szCs w:val="18"/>
              </w:rPr>
              <w:t>4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77" w:rsidRPr="00DD0F00" w:rsidRDefault="00E62477" w:rsidP="00E62477">
            <w:pPr>
              <w:suppressAutoHyphens/>
              <w:ind w:right="-130"/>
              <w:jc w:val="center"/>
              <w:rPr>
                <w:sz w:val="18"/>
                <w:szCs w:val="18"/>
              </w:rPr>
            </w:pPr>
            <w:r w:rsidRPr="00DD0F00">
              <w:rPr>
                <w:sz w:val="18"/>
                <w:szCs w:val="18"/>
              </w:rPr>
              <w:t>5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477" w:rsidRPr="00DD0F00" w:rsidRDefault="00E62477" w:rsidP="00E62477">
            <w:pPr>
              <w:suppressAutoHyphens/>
              <w:ind w:right="-130"/>
              <w:jc w:val="center"/>
              <w:rPr>
                <w:sz w:val="18"/>
                <w:szCs w:val="18"/>
              </w:rPr>
            </w:pPr>
            <w:r w:rsidRPr="00DD0F00">
              <w:rPr>
                <w:sz w:val="18"/>
                <w:szCs w:val="18"/>
              </w:rPr>
              <w:t>6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77" w:rsidRPr="00DD0F00" w:rsidRDefault="00E62477" w:rsidP="00E62477">
            <w:pPr>
              <w:suppressAutoHyphens/>
              <w:ind w:right="-130"/>
              <w:jc w:val="center"/>
              <w:rPr>
                <w:sz w:val="18"/>
                <w:szCs w:val="18"/>
              </w:rPr>
            </w:pPr>
            <w:r w:rsidRPr="00DD0F00">
              <w:rPr>
                <w:sz w:val="18"/>
                <w:szCs w:val="18"/>
              </w:rPr>
              <w:t>7</w:t>
            </w:r>
          </w:p>
        </w:tc>
      </w:tr>
      <w:tr w:rsidR="00E62477" w:rsidRPr="00DD0F00" w:rsidTr="00E624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477" w:rsidRPr="00DD0F00" w:rsidRDefault="00E62477" w:rsidP="00C3743C">
            <w:pPr>
              <w:suppressAutoHyphens/>
              <w:ind w:right="-130"/>
              <w:jc w:val="both"/>
              <w:rPr>
                <w:sz w:val="18"/>
                <w:szCs w:val="18"/>
              </w:rPr>
            </w:pPr>
            <w:r w:rsidRPr="00DD0F00">
              <w:rPr>
                <w:sz w:val="18"/>
                <w:szCs w:val="18"/>
              </w:rPr>
              <w:t>…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77" w:rsidRPr="00DD0F00" w:rsidRDefault="00E62477" w:rsidP="00C3743C">
            <w:pPr>
              <w:suppressAutoHyphens/>
              <w:ind w:right="-130"/>
              <w:jc w:val="both"/>
              <w:rPr>
                <w:sz w:val="18"/>
                <w:szCs w:val="18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77" w:rsidRPr="00DD0F00" w:rsidRDefault="00E62477" w:rsidP="00C3743C">
            <w:pPr>
              <w:suppressAutoHyphens/>
              <w:ind w:right="-130"/>
              <w:jc w:val="both"/>
              <w:rPr>
                <w:sz w:val="18"/>
                <w:szCs w:val="18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77" w:rsidRPr="00DD0F00" w:rsidRDefault="00E62477" w:rsidP="00C3743C">
            <w:pPr>
              <w:suppressAutoHyphens/>
              <w:ind w:right="-130"/>
              <w:jc w:val="both"/>
              <w:rPr>
                <w:sz w:val="18"/>
                <w:szCs w:val="18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77" w:rsidRPr="00DD0F00" w:rsidRDefault="00E62477" w:rsidP="00C3743C">
            <w:pPr>
              <w:suppressAutoHyphens/>
              <w:ind w:right="-130"/>
              <w:jc w:val="both"/>
              <w:rPr>
                <w:sz w:val="18"/>
                <w:szCs w:val="18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77" w:rsidRPr="00DD0F00" w:rsidRDefault="00E62477" w:rsidP="00C3743C">
            <w:pPr>
              <w:suppressAutoHyphens/>
              <w:ind w:right="-130"/>
              <w:jc w:val="both"/>
              <w:rPr>
                <w:sz w:val="18"/>
                <w:szCs w:val="18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77" w:rsidRPr="00DD0F00" w:rsidRDefault="00E62477" w:rsidP="00C3743C">
            <w:pPr>
              <w:suppressAutoHyphens/>
              <w:ind w:right="-130"/>
              <w:jc w:val="both"/>
              <w:rPr>
                <w:sz w:val="18"/>
                <w:szCs w:val="18"/>
              </w:rPr>
            </w:pPr>
          </w:p>
        </w:tc>
      </w:tr>
    </w:tbl>
    <w:p w:rsidR="00B71326" w:rsidRPr="00DD0F00" w:rsidRDefault="00B71326" w:rsidP="004164EC">
      <w:pPr>
        <w:tabs>
          <w:tab w:val="left" w:pos="708"/>
        </w:tabs>
        <w:suppressAutoHyphens/>
        <w:ind w:right="-568"/>
        <w:jc w:val="center"/>
        <w:rPr>
          <w:b/>
          <w:caps/>
          <w:sz w:val="18"/>
          <w:szCs w:val="18"/>
          <w:lang w:eastAsia="zh-CN"/>
        </w:rPr>
      </w:pPr>
    </w:p>
    <w:p w:rsidR="00911468" w:rsidRPr="00DD0F00" w:rsidRDefault="00911468" w:rsidP="004164EC">
      <w:pPr>
        <w:tabs>
          <w:tab w:val="left" w:pos="708"/>
        </w:tabs>
        <w:suppressAutoHyphens/>
        <w:ind w:right="-568"/>
        <w:jc w:val="center"/>
        <w:rPr>
          <w:b/>
          <w:caps/>
          <w:sz w:val="18"/>
          <w:szCs w:val="18"/>
          <w:lang w:eastAsia="zh-CN"/>
        </w:rPr>
      </w:pPr>
    </w:p>
    <w:p w:rsidR="00911468" w:rsidRPr="00DD0F00" w:rsidRDefault="00911468" w:rsidP="004164EC">
      <w:pPr>
        <w:tabs>
          <w:tab w:val="left" w:pos="708"/>
        </w:tabs>
        <w:suppressAutoHyphens/>
        <w:ind w:right="-568"/>
        <w:jc w:val="center"/>
        <w:rPr>
          <w:b/>
          <w:caps/>
          <w:sz w:val="18"/>
          <w:szCs w:val="18"/>
          <w:lang w:eastAsia="zh-CN"/>
        </w:rPr>
      </w:pPr>
    </w:p>
    <w:p w:rsidR="00911468" w:rsidRPr="00DD0F00" w:rsidRDefault="00911468" w:rsidP="004164EC">
      <w:pPr>
        <w:tabs>
          <w:tab w:val="left" w:pos="708"/>
        </w:tabs>
        <w:suppressAutoHyphens/>
        <w:ind w:right="-568"/>
        <w:jc w:val="center"/>
        <w:rPr>
          <w:b/>
          <w:caps/>
          <w:sz w:val="18"/>
          <w:szCs w:val="18"/>
          <w:lang w:eastAsia="zh-CN"/>
        </w:rPr>
      </w:pPr>
    </w:p>
    <w:p w:rsidR="00911468" w:rsidRPr="00DD0F00" w:rsidRDefault="00911468" w:rsidP="004164EC">
      <w:pPr>
        <w:tabs>
          <w:tab w:val="left" w:pos="708"/>
        </w:tabs>
        <w:suppressAutoHyphens/>
        <w:ind w:right="-568"/>
        <w:jc w:val="center"/>
        <w:rPr>
          <w:b/>
          <w:caps/>
          <w:sz w:val="18"/>
          <w:szCs w:val="18"/>
          <w:lang w:eastAsia="zh-CN"/>
        </w:rPr>
      </w:pPr>
    </w:p>
    <w:p w:rsidR="00911468" w:rsidRPr="00DD0F00" w:rsidRDefault="00911468" w:rsidP="004164EC">
      <w:pPr>
        <w:tabs>
          <w:tab w:val="left" w:pos="708"/>
        </w:tabs>
        <w:suppressAutoHyphens/>
        <w:ind w:right="-568"/>
        <w:jc w:val="center"/>
        <w:rPr>
          <w:b/>
          <w:caps/>
          <w:sz w:val="18"/>
          <w:szCs w:val="18"/>
          <w:lang w:eastAsia="zh-CN"/>
        </w:rPr>
      </w:pPr>
    </w:p>
    <w:p w:rsidR="0037369E" w:rsidRPr="00DD0F00" w:rsidRDefault="0037369E" w:rsidP="004164EC">
      <w:pPr>
        <w:tabs>
          <w:tab w:val="left" w:pos="708"/>
        </w:tabs>
        <w:suppressAutoHyphens/>
        <w:ind w:right="-568"/>
        <w:jc w:val="center"/>
        <w:rPr>
          <w:b/>
          <w:caps/>
          <w:sz w:val="18"/>
          <w:szCs w:val="18"/>
          <w:lang w:eastAsia="zh-CN"/>
        </w:rPr>
      </w:pPr>
    </w:p>
    <w:p w:rsidR="0037369E" w:rsidRPr="00DD0F00" w:rsidRDefault="0037369E" w:rsidP="004164EC">
      <w:pPr>
        <w:tabs>
          <w:tab w:val="left" w:pos="708"/>
        </w:tabs>
        <w:suppressAutoHyphens/>
        <w:ind w:right="-568"/>
        <w:jc w:val="center"/>
        <w:rPr>
          <w:b/>
          <w:caps/>
          <w:sz w:val="18"/>
          <w:szCs w:val="18"/>
          <w:lang w:eastAsia="zh-CN"/>
        </w:rPr>
      </w:pPr>
    </w:p>
    <w:p w:rsidR="0037369E" w:rsidRPr="00DD0F00" w:rsidRDefault="0037369E" w:rsidP="004164EC">
      <w:pPr>
        <w:tabs>
          <w:tab w:val="left" w:pos="708"/>
        </w:tabs>
        <w:suppressAutoHyphens/>
        <w:ind w:right="-568"/>
        <w:jc w:val="center"/>
        <w:rPr>
          <w:b/>
          <w:caps/>
          <w:sz w:val="18"/>
          <w:szCs w:val="18"/>
          <w:lang w:eastAsia="zh-CN"/>
        </w:rPr>
      </w:pPr>
    </w:p>
    <w:p w:rsidR="0037369E" w:rsidRPr="00DD0F00" w:rsidRDefault="0037369E" w:rsidP="004164EC">
      <w:pPr>
        <w:tabs>
          <w:tab w:val="left" w:pos="708"/>
        </w:tabs>
        <w:suppressAutoHyphens/>
        <w:ind w:right="-568"/>
        <w:jc w:val="center"/>
        <w:rPr>
          <w:b/>
          <w:caps/>
          <w:sz w:val="18"/>
          <w:szCs w:val="18"/>
          <w:lang w:eastAsia="zh-CN"/>
        </w:rPr>
      </w:pPr>
    </w:p>
    <w:p w:rsidR="0037369E" w:rsidRPr="00DD0F00" w:rsidRDefault="00A5393D" w:rsidP="004164EC">
      <w:pPr>
        <w:tabs>
          <w:tab w:val="left" w:pos="708"/>
        </w:tabs>
        <w:suppressAutoHyphens/>
        <w:ind w:right="-568"/>
        <w:jc w:val="center"/>
        <w:rPr>
          <w:b/>
          <w:caps/>
          <w:sz w:val="18"/>
          <w:szCs w:val="18"/>
          <w:lang w:eastAsia="zh-CN"/>
        </w:rPr>
      </w:pPr>
      <w:r w:rsidRPr="00DD0F00">
        <w:rPr>
          <w:b/>
          <w:sz w:val="18"/>
          <w:szCs w:val="18"/>
        </w:rPr>
        <w:t>Форма 3.</w:t>
      </w:r>
      <w:r w:rsidRPr="00DD0F00">
        <w:rPr>
          <w:b/>
          <w:caps/>
          <w:sz w:val="18"/>
          <w:szCs w:val="18"/>
          <w:lang w:eastAsia="zh-CN"/>
        </w:rPr>
        <w:t xml:space="preserve"> Предложения по созданию условий для повышения качества услуги по организации питания</w:t>
      </w:r>
      <w:r w:rsidR="00B376F5" w:rsidRPr="00DD0F00">
        <w:rPr>
          <w:rStyle w:val="af1"/>
          <w:b/>
          <w:caps/>
          <w:sz w:val="18"/>
          <w:szCs w:val="18"/>
          <w:lang w:eastAsia="zh-CN"/>
        </w:rPr>
        <w:footnoteReference w:id="8"/>
      </w:r>
    </w:p>
    <w:p w:rsidR="0037369E" w:rsidRDefault="0037369E" w:rsidP="004164EC">
      <w:pPr>
        <w:tabs>
          <w:tab w:val="left" w:pos="708"/>
        </w:tabs>
        <w:suppressAutoHyphens/>
        <w:ind w:right="-568"/>
        <w:jc w:val="center"/>
        <w:rPr>
          <w:b/>
          <w:caps/>
          <w:sz w:val="18"/>
          <w:szCs w:val="18"/>
          <w:lang w:eastAsia="zh-CN"/>
        </w:rPr>
      </w:pPr>
    </w:p>
    <w:tbl>
      <w:tblPr>
        <w:tblW w:w="15425" w:type="dxa"/>
        <w:jc w:val="center"/>
        <w:tblLook w:val="04A0" w:firstRow="1" w:lastRow="0" w:firstColumn="1" w:lastColumn="0" w:noHBand="0" w:noVBand="1"/>
      </w:tblPr>
      <w:tblGrid>
        <w:gridCol w:w="936"/>
        <w:gridCol w:w="10683"/>
        <w:gridCol w:w="1394"/>
        <w:gridCol w:w="2400"/>
        <w:gridCol w:w="12"/>
      </w:tblGrid>
      <w:tr w:rsidR="0083373C" w:rsidRPr="00DD0F00" w:rsidTr="0083373C">
        <w:trPr>
          <w:gridAfter w:val="1"/>
          <w:wAfter w:w="12" w:type="dxa"/>
          <w:trHeight w:val="49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73C" w:rsidRPr="00DD0F00" w:rsidRDefault="0083373C" w:rsidP="00DD011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D0F00">
              <w:rPr>
                <w:b/>
                <w:bCs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0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73C" w:rsidRPr="00DD0F00" w:rsidRDefault="0083373C" w:rsidP="00DD011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D0F00">
              <w:rPr>
                <w:b/>
                <w:bCs/>
                <w:color w:val="000000"/>
                <w:sz w:val="18"/>
                <w:szCs w:val="18"/>
              </w:rPr>
              <w:t>Предложения по созданию условий для повышения качества услуги по организации питания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73C" w:rsidRPr="00DD0F00" w:rsidRDefault="0083373C" w:rsidP="00DD011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D0F00">
              <w:rPr>
                <w:b/>
                <w:bCs/>
                <w:color w:val="000000"/>
                <w:sz w:val="18"/>
                <w:szCs w:val="18"/>
              </w:rPr>
              <w:t>Срок исполнения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73C" w:rsidRPr="00DD0F00" w:rsidRDefault="0083373C" w:rsidP="00DD011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D0F00">
              <w:rPr>
                <w:b/>
                <w:bCs/>
                <w:color w:val="000000"/>
                <w:sz w:val="18"/>
                <w:szCs w:val="18"/>
              </w:rPr>
              <w:t xml:space="preserve">Согласие 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/ не согласие </w:t>
            </w:r>
            <w:r w:rsidRPr="00DD0F00">
              <w:rPr>
                <w:b/>
                <w:bCs/>
                <w:color w:val="000000"/>
                <w:sz w:val="18"/>
                <w:szCs w:val="18"/>
              </w:rPr>
              <w:t>Участника осуществить предложения</w:t>
            </w:r>
          </w:p>
        </w:tc>
      </w:tr>
      <w:tr w:rsidR="0083373C" w:rsidRPr="00DD0F00" w:rsidTr="0083373C">
        <w:trPr>
          <w:trHeight w:val="497"/>
          <w:jc w:val="center"/>
        </w:trPr>
        <w:tc>
          <w:tcPr>
            <w:tcW w:w="154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373C" w:rsidRPr="00DD0F00" w:rsidRDefault="0083373C" w:rsidP="00DD011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D0F00">
              <w:rPr>
                <w:b/>
                <w:bCs/>
                <w:color w:val="000000"/>
                <w:sz w:val="18"/>
                <w:szCs w:val="18"/>
              </w:rPr>
              <w:t>Пермский край, Пермский МО, с.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D0F00">
              <w:rPr>
                <w:b/>
                <w:bCs/>
                <w:color w:val="000000"/>
                <w:sz w:val="18"/>
                <w:szCs w:val="18"/>
              </w:rPr>
              <w:t>Фролы, ул.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D0F00">
              <w:rPr>
                <w:b/>
                <w:bCs/>
                <w:color w:val="000000"/>
                <w:sz w:val="18"/>
                <w:szCs w:val="18"/>
              </w:rPr>
              <w:t>Светлая, 2</w:t>
            </w:r>
          </w:p>
        </w:tc>
      </w:tr>
      <w:tr w:rsidR="0083373C" w:rsidRPr="00DD0F00" w:rsidTr="0083373C">
        <w:trPr>
          <w:gridAfter w:val="1"/>
          <w:wAfter w:w="12" w:type="dxa"/>
          <w:trHeight w:val="412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3C" w:rsidRPr="00DD0F00" w:rsidRDefault="0083373C" w:rsidP="00DD011D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DD0F00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3C" w:rsidRPr="00DD0F00" w:rsidRDefault="0083373C" w:rsidP="00DD01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Обеспечение</w:t>
            </w:r>
            <w:r w:rsidRPr="00DD0F00">
              <w:rPr>
                <w:color w:val="000000"/>
                <w:sz w:val="18"/>
                <w:szCs w:val="18"/>
              </w:rPr>
              <w:t xml:space="preserve"> водонагревателей объем не менее 80л не менее 3 шт.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3C" w:rsidRPr="00DD0F00" w:rsidRDefault="0083373C" w:rsidP="00DD011D">
            <w:pPr>
              <w:rPr>
                <w:color w:val="000000"/>
                <w:sz w:val="18"/>
                <w:szCs w:val="18"/>
              </w:rPr>
            </w:pPr>
            <w:r w:rsidRPr="00DD0F00">
              <w:rPr>
                <w:color w:val="000000"/>
                <w:sz w:val="18"/>
                <w:szCs w:val="18"/>
              </w:rPr>
              <w:t>06.01.2025г.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3373C" w:rsidRPr="00DD0F00" w:rsidRDefault="0083373C" w:rsidP="00DD011D">
            <w:pPr>
              <w:rPr>
                <w:color w:val="000000"/>
                <w:sz w:val="18"/>
                <w:szCs w:val="18"/>
              </w:rPr>
            </w:pPr>
          </w:p>
        </w:tc>
      </w:tr>
      <w:tr w:rsidR="0083373C" w:rsidRPr="00DD0F00" w:rsidTr="0083373C">
        <w:trPr>
          <w:gridAfter w:val="1"/>
          <w:wAfter w:w="12" w:type="dxa"/>
          <w:trHeight w:val="702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73C" w:rsidRPr="00DD0F00" w:rsidRDefault="0083373C" w:rsidP="00DD011D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DD0F00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0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73C" w:rsidRPr="00DD0F00" w:rsidRDefault="0083373C" w:rsidP="00DD011D">
            <w:pPr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Обеспечение</w:t>
            </w:r>
            <w:r w:rsidRPr="00DD0F00">
              <w:rPr>
                <w:color w:val="000000"/>
                <w:sz w:val="18"/>
                <w:szCs w:val="18"/>
              </w:rPr>
              <w:t xml:space="preserve">  и</w:t>
            </w:r>
            <w:proofErr w:type="gramEnd"/>
            <w:r w:rsidRPr="00DD0F00">
              <w:rPr>
                <w:color w:val="000000"/>
                <w:sz w:val="18"/>
                <w:szCs w:val="18"/>
              </w:rPr>
              <w:t xml:space="preserve"> установка не достающего холодильного и технологического оборудования в пищеблок.</w:t>
            </w:r>
          </w:p>
          <w:p w:rsidR="0083373C" w:rsidRPr="00DD0F00" w:rsidRDefault="0083373C" w:rsidP="00DD011D">
            <w:pPr>
              <w:rPr>
                <w:color w:val="000000"/>
                <w:sz w:val="18"/>
                <w:szCs w:val="18"/>
              </w:rPr>
            </w:pPr>
          </w:p>
          <w:p w:rsidR="0083373C" w:rsidRPr="00DD0F00" w:rsidRDefault="0083373C" w:rsidP="00DD011D">
            <w:pPr>
              <w:rPr>
                <w:color w:val="000000"/>
                <w:sz w:val="18"/>
                <w:szCs w:val="18"/>
              </w:rPr>
            </w:pPr>
            <w:r w:rsidRPr="00DD0F00">
              <w:rPr>
                <w:color w:val="000000"/>
                <w:sz w:val="18"/>
                <w:szCs w:val="18"/>
              </w:rPr>
              <w:t>-Морозильный низкотемпературный ларь объем не менее 500л не менее 3 шт.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3C" w:rsidRPr="00DD0F00" w:rsidRDefault="0083373C" w:rsidP="00DD011D">
            <w:pPr>
              <w:rPr>
                <w:color w:val="000000"/>
                <w:sz w:val="18"/>
                <w:szCs w:val="18"/>
              </w:rPr>
            </w:pPr>
            <w:r w:rsidRPr="00DD0F00">
              <w:rPr>
                <w:color w:val="000000"/>
                <w:sz w:val="18"/>
                <w:szCs w:val="18"/>
              </w:rPr>
              <w:t>до 10.11.2023г.</w:t>
            </w:r>
          </w:p>
        </w:tc>
        <w:tc>
          <w:tcPr>
            <w:tcW w:w="2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373C" w:rsidRPr="00DD0F00" w:rsidRDefault="0083373C" w:rsidP="00DD011D">
            <w:pPr>
              <w:rPr>
                <w:color w:val="000000"/>
                <w:sz w:val="18"/>
                <w:szCs w:val="18"/>
              </w:rPr>
            </w:pPr>
          </w:p>
        </w:tc>
      </w:tr>
      <w:tr w:rsidR="0083373C" w:rsidRPr="00DD0F00" w:rsidTr="0083373C">
        <w:trPr>
          <w:gridAfter w:val="1"/>
          <w:wAfter w:w="12" w:type="dxa"/>
          <w:trHeight w:val="968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73C" w:rsidRPr="00DD0F00" w:rsidRDefault="0083373C" w:rsidP="00DD011D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DD0F00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0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73C" w:rsidRPr="00DD0F00" w:rsidRDefault="0083373C" w:rsidP="00DD01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Обеспечение</w:t>
            </w:r>
            <w:r w:rsidRPr="00DD0F00">
              <w:rPr>
                <w:color w:val="000000"/>
                <w:sz w:val="18"/>
                <w:szCs w:val="18"/>
              </w:rPr>
              <w:t xml:space="preserve"> кухонного оборудования и инвентаря для пищеблока столовой:</w:t>
            </w:r>
          </w:p>
          <w:p w:rsidR="0083373C" w:rsidRPr="00DD0F00" w:rsidRDefault="0083373C" w:rsidP="00DD011D">
            <w:pPr>
              <w:rPr>
                <w:color w:val="000000"/>
                <w:sz w:val="18"/>
                <w:szCs w:val="18"/>
              </w:rPr>
            </w:pPr>
            <w:r w:rsidRPr="00DD0F00">
              <w:rPr>
                <w:color w:val="000000"/>
                <w:sz w:val="18"/>
                <w:szCs w:val="18"/>
              </w:rPr>
              <w:t xml:space="preserve">1. бак из нержавеющей стали с двойным дном: объем 20 л.- не менее 10 </w:t>
            </w:r>
            <w:proofErr w:type="spellStart"/>
            <w:r w:rsidRPr="00DD0F00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DD0F00">
              <w:rPr>
                <w:color w:val="000000"/>
                <w:sz w:val="18"/>
                <w:szCs w:val="18"/>
              </w:rPr>
              <w:t>, объем 30л. - не менее 5</w:t>
            </w:r>
            <w:proofErr w:type="gramStart"/>
            <w:r w:rsidRPr="00DD0F00">
              <w:rPr>
                <w:color w:val="000000"/>
                <w:sz w:val="18"/>
                <w:szCs w:val="18"/>
              </w:rPr>
              <w:t>шт ,</w:t>
            </w:r>
            <w:proofErr w:type="gramEnd"/>
            <w:r w:rsidRPr="00DD0F00">
              <w:rPr>
                <w:color w:val="000000"/>
                <w:sz w:val="18"/>
                <w:szCs w:val="18"/>
              </w:rPr>
              <w:t xml:space="preserve"> объем 50 л.- не менее10 шт.</w:t>
            </w:r>
          </w:p>
          <w:p w:rsidR="0083373C" w:rsidRPr="00DD0F00" w:rsidRDefault="0083373C" w:rsidP="00DD011D">
            <w:pPr>
              <w:rPr>
                <w:color w:val="000000"/>
                <w:sz w:val="18"/>
                <w:szCs w:val="18"/>
              </w:rPr>
            </w:pPr>
            <w:r w:rsidRPr="00DD0F00">
              <w:rPr>
                <w:color w:val="000000"/>
                <w:sz w:val="18"/>
                <w:szCs w:val="18"/>
              </w:rPr>
              <w:t>2. кастрюли из нержавеющей стали с двойным дном: 2,5л. – не менее 40 шт.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3C" w:rsidRPr="00DD0F00" w:rsidRDefault="0083373C" w:rsidP="00DD011D">
            <w:pPr>
              <w:rPr>
                <w:color w:val="000000"/>
                <w:sz w:val="18"/>
                <w:szCs w:val="18"/>
              </w:rPr>
            </w:pPr>
            <w:r w:rsidRPr="00DD0F00">
              <w:rPr>
                <w:color w:val="000000"/>
                <w:sz w:val="18"/>
                <w:szCs w:val="18"/>
              </w:rPr>
              <w:t>до 24.11.2023г.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3373C" w:rsidRPr="00DD0F00" w:rsidRDefault="0083373C" w:rsidP="00DD011D">
            <w:pPr>
              <w:rPr>
                <w:color w:val="000000"/>
                <w:sz w:val="18"/>
                <w:szCs w:val="18"/>
              </w:rPr>
            </w:pPr>
          </w:p>
        </w:tc>
      </w:tr>
      <w:tr w:rsidR="0083373C" w:rsidRPr="00DD0F00" w:rsidTr="0083373C">
        <w:trPr>
          <w:gridAfter w:val="1"/>
          <w:wAfter w:w="12" w:type="dxa"/>
          <w:trHeight w:val="676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73C" w:rsidRPr="00DD0F00" w:rsidRDefault="0083373C" w:rsidP="00DD011D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DD0F00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0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73C" w:rsidRPr="00DD0F00" w:rsidRDefault="0083373C" w:rsidP="00DD01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Обеспечение</w:t>
            </w:r>
            <w:r w:rsidRPr="00DD0F00">
              <w:rPr>
                <w:color w:val="000000"/>
                <w:sz w:val="18"/>
                <w:szCs w:val="18"/>
              </w:rPr>
              <w:t xml:space="preserve"> и установка не достающего технологического оборудования в производственных помещениях пищеблока. </w:t>
            </w:r>
          </w:p>
          <w:p w:rsidR="0083373C" w:rsidRPr="00DD0F00" w:rsidRDefault="0083373C" w:rsidP="00DD011D">
            <w:pPr>
              <w:rPr>
                <w:color w:val="000000"/>
                <w:sz w:val="18"/>
                <w:szCs w:val="18"/>
              </w:rPr>
            </w:pPr>
            <w:r w:rsidRPr="00DD0F00">
              <w:rPr>
                <w:color w:val="000000"/>
                <w:sz w:val="18"/>
                <w:szCs w:val="18"/>
              </w:rPr>
              <w:t>-комплект сеток для обработки яйца  - 1 штука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3C" w:rsidRPr="00DD0F00" w:rsidRDefault="0083373C" w:rsidP="00DD011D">
            <w:pPr>
              <w:rPr>
                <w:color w:val="000000"/>
                <w:sz w:val="18"/>
                <w:szCs w:val="18"/>
              </w:rPr>
            </w:pPr>
            <w:r w:rsidRPr="00DD0F00">
              <w:rPr>
                <w:color w:val="000000"/>
                <w:sz w:val="18"/>
                <w:szCs w:val="18"/>
              </w:rPr>
              <w:t>до 24.11.2023г.</w:t>
            </w:r>
          </w:p>
        </w:tc>
        <w:tc>
          <w:tcPr>
            <w:tcW w:w="2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373C" w:rsidRPr="00DD0F00" w:rsidRDefault="0083373C" w:rsidP="00DD011D">
            <w:pPr>
              <w:rPr>
                <w:color w:val="000000"/>
                <w:sz w:val="18"/>
                <w:szCs w:val="18"/>
              </w:rPr>
            </w:pPr>
          </w:p>
        </w:tc>
      </w:tr>
      <w:tr w:rsidR="0083373C" w:rsidRPr="00DD0F00" w:rsidTr="0083373C">
        <w:trPr>
          <w:gridAfter w:val="1"/>
          <w:wAfter w:w="12" w:type="dxa"/>
          <w:trHeight w:val="544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73C" w:rsidRPr="00DD0F00" w:rsidRDefault="0083373C" w:rsidP="00DD011D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DD0F00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0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73C" w:rsidRPr="00DD0F00" w:rsidRDefault="0083373C" w:rsidP="00DD011D">
            <w:pPr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Обеспечение</w:t>
            </w:r>
            <w:r w:rsidRPr="00DD0F00">
              <w:rPr>
                <w:color w:val="000000"/>
                <w:sz w:val="18"/>
                <w:szCs w:val="18"/>
              </w:rPr>
              <w:t xml:space="preserve">  и</w:t>
            </w:r>
            <w:proofErr w:type="gramEnd"/>
            <w:r w:rsidRPr="00DD0F00">
              <w:rPr>
                <w:color w:val="000000"/>
                <w:sz w:val="18"/>
                <w:szCs w:val="18"/>
              </w:rPr>
              <w:t xml:space="preserve"> установка дополнительного  технологического оборудования в производственных помещениях пищеблока (линия раздачи, мясной цех) -лампа облучатель (бактерицидная)  -  не менее 2 шт.</w:t>
            </w:r>
          </w:p>
          <w:p w:rsidR="0083373C" w:rsidRPr="00DD0F00" w:rsidRDefault="0083373C" w:rsidP="00DD011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3C" w:rsidRPr="00DD0F00" w:rsidRDefault="0083373C" w:rsidP="00DD011D">
            <w:pPr>
              <w:rPr>
                <w:color w:val="000000"/>
                <w:sz w:val="18"/>
                <w:szCs w:val="18"/>
              </w:rPr>
            </w:pPr>
            <w:r w:rsidRPr="00DD0F00">
              <w:rPr>
                <w:color w:val="000000"/>
                <w:sz w:val="18"/>
                <w:szCs w:val="18"/>
              </w:rPr>
              <w:t>до 24.11.2023г.</w:t>
            </w:r>
          </w:p>
        </w:tc>
        <w:tc>
          <w:tcPr>
            <w:tcW w:w="2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373C" w:rsidRPr="00DD0F00" w:rsidRDefault="0083373C" w:rsidP="00DD011D">
            <w:pPr>
              <w:rPr>
                <w:color w:val="000000"/>
                <w:sz w:val="18"/>
                <w:szCs w:val="18"/>
              </w:rPr>
            </w:pPr>
          </w:p>
        </w:tc>
      </w:tr>
      <w:tr w:rsidR="0083373C" w:rsidRPr="00DD0F00" w:rsidTr="0083373C">
        <w:trPr>
          <w:gridAfter w:val="1"/>
          <w:wAfter w:w="12" w:type="dxa"/>
          <w:trHeight w:val="597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73C" w:rsidRPr="00DD0F00" w:rsidRDefault="0083373C" w:rsidP="00DD011D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DD0F00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0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73C" w:rsidRPr="00DD0F00" w:rsidRDefault="0083373C" w:rsidP="00DD01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Обеспечение</w:t>
            </w:r>
            <w:r w:rsidRPr="00DD0F00">
              <w:rPr>
                <w:color w:val="000000"/>
                <w:sz w:val="18"/>
                <w:szCs w:val="18"/>
              </w:rPr>
              <w:t xml:space="preserve"> дополнительного технологического оборудования: тележки сервировочные в количестве 6 шт.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3C" w:rsidRPr="00DD0F00" w:rsidRDefault="0083373C" w:rsidP="00DD011D">
            <w:pPr>
              <w:rPr>
                <w:color w:val="000000"/>
                <w:sz w:val="18"/>
                <w:szCs w:val="18"/>
              </w:rPr>
            </w:pPr>
            <w:r w:rsidRPr="00DD0F00">
              <w:rPr>
                <w:color w:val="000000"/>
                <w:sz w:val="18"/>
                <w:szCs w:val="18"/>
              </w:rPr>
              <w:t>до 24.11.2023г.</w:t>
            </w:r>
          </w:p>
        </w:tc>
        <w:tc>
          <w:tcPr>
            <w:tcW w:w="2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373C" w:rsidRPr="00DD0F00" w:rsidRDefault="0083373C" w:rsidP="00DD011D">
            <w:pPr>
              <w:rPr>
                <w:color w:val="000000"/>
                <w:sz w:val="18"/>
                <w:szCs w:val="18"/>
              </w:rPr>
            </w:pPr>
          </w:p>
        </w:tc>
      </w:tr>
      <w:tr w:rsidR="0083373C" w:rsidRPr="00DD0F00" w:rsidTr="0083373C">
        <w:trPr>
          <w:gridAfter w:val="1"/>
          <w:wAfter w:w="12" w:type="dxa"/>
          <w:trHeight w:val="576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73C" w:rsidRPr="00DD0F00" w:rsidRDefault="0083373C" w:rsidP="00DD011D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DD0F00"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0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73C" w:rsidRPr="00DD0F00" w:rsidRDefault="0083373C" w:rsidP="00DD01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Обеспечение</w:t>
            </w:r>
            <w:r w:rsidRPr="00DD0F00">
              <w:rPr>
                <w:color w:val="000000"/>
                <w:sz w:val="18"/>
                <w:szCs w:val="18"/>
              </w:rPr>
              <w:t xml:space="preserve">  и установка технологического оборудования в производственных помещениях пищеблока:</w:t>
            </w:r>
            <w:r w:rsidRPr="00DD0F00">
              <w:rPr>
                <w:color w:val="000000"/>
                <w:sz w:val="18"/>
                <w:szCs w:val="18"/>
              </w:rPr>
              <w:br/>
              <w:t>-ванна моечная производственная  1сек. (для охлаждения III блюд) - 1 шт.</w:t>
            </w:r>
          </w:p>
          <w:p w:rsidR="0083373C" w:rsidRPr="00DD0F00" w:rsidRDefault="0083373C" w:rsidP="00DD011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3C" w:rsidRPr="00DD0F00" w:rsidRDefault="0083373C" w:rsidP="00DD011D">
            <w:pPr>
              <w:rPr>
                <w:color w:val="000000"/>
                <w:sz w:val="18"/>
                <w:szCs w:val="18"/>
              </w:rPr>
            </w:pPr>
            <w:r w:rsidRPr="00DD0F00">
              <w:rPr>
                <w:color w:val="000000"/>
                <w:sz w:val="18"/>
                <w:szCs w:val="18"/>
              </w:rPr>
              <w:t>до 24.11.2023г.</w:t>
            </w:r>
          </w:p>
        </w:tc>
        <w:tc>
          <w:tcPr>
            <w:tcW w:w="2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373C" w:rsidRPr="00DD0F00" w:rsidRDefault="0083373C" w:rsidP="00DD011D">
            <w:pPr>
              <w:rPr>
                <w:color w:val="000000"/>
                <w:sz w:val="18"/>
                <w:szCs w:val="18"/>
              </w:rPr>
            </w:pPr>
          </w:p>
        </w:tc>
      </w:tr>
      <w:tr w:rsidR="0083373C" w:rsidRPr="00DD0F00" w:rsidTr="0083373C">
        <w:trPr>
          <w:gridAfter w:val="1"/>
          <w:wAfter w:w="12" w:type="dxa"/>
          <w:trHeight w:val="634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73C" w:rsidRPr="00DD0F00" w:rsidRDefault="0083373C" w:rsidP="00DD011D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DD0F00"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0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73C" w:rsidRPr="00DD0F00" w:rsidRDefault="0083373C" w:rsidP="00DD01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Обеспечение</w:t>
            </w:r>
            <w:r w:rsidRPr="00DD0F00">
              <w:rPr>
                <w:color w:val="000000"/>
                <w:sz w:val="18"/>
                <w:szCs w:val="18"/>
              </w:rPr>
              <w:t xml:space="preserve"> и установка не достающего  сан. технического  оборудования в производственных помещениях пищеблока:</w:t>
            </w:r>
            <w:r w:rsidRPr="00DD0F00">
              <w:rPr>
                <w:color w:val="000000"/>
                <w:sz w:val="18"/>
                <w:szCs w:val="18"/>
              </w:rPr>
              <w:br/>
              <w:t xml:space="preserve">- комплект смесителей для </w:t>
            </w:r>
            <w:proofErr w:type="spellStart"/>
            <w:r w:rsidRPr="00DD0F00">
              <w:rPr>
                <w:color w:val="000000"/>
                <w:sz w:val="18"/>
                <w:szCs w:val="18"/>
              </w:rPr>
              <w:t>пароконвектомата</w:t>
            </w:r>
            <w:proofErr w:type="spellEnd"/>
            <w:r w:rsidRPr="00DD0F00">
              <w:rPr>
                <w:color w:val="000000"/>
                <w:sz w:val="18"/>
                <w:szCs w:val="18"/>
              </w:rPr>
              <w:t xml:space="preserve"> - 1 шт.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3C" w:rsidRPr="00DD0F00" w:rsidRDefault="0083373C" w:rsidP="00DD011D">
            <w:pPr>
              <w:rPr>
                <w:color w:val="000000"/>
                <w:sz w:val="18"/>
                <w:szCs w:val="18"/>
              </w:rPr>
            </w:pPr>
            <w:r w:rsidRPr="00DD0F00">
              <w:rPr>
                <w:color w:val="000000"/>
                <w:sz w:val="18"/>
                <w:szCs w:val="18"/>
              </w:rPr>
              <w:t>до 24.11.2023г.</w:t>
            </w:r>
          </w:p>
        </w:tc>
        <w:tc>
          <w:tcPr>
            <w:tcW w:w="24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3373C" w:rsidRPr="00DD0F00" w:rsidRDefault="0083373C" w:rsidP="00DD011D">
            <w:pPr>
              <w:rPr>
                <w:color w:val="000000"/>
                <w:sz w:val="18"/>
                <w:szCs w:val="18"/>
              </w:rPr>
            </w:pPr>
          </w:p>
        </w:tc>
      </w:tr>
      <w:tr w:rsidR="0083373C" w:rsidRPr="00DD0F00" w:rsidTr="0083373C">
        <w:trPr>
          <w:gridAfter w:val="1"/>
          <w:wAfter w:w="12" w:type="dxa"/>
          <w:trHeight w:val="70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73C" w:rsidRPr="00DD0F00" w:rsidRDefault="0083373C" w:rsidP="00DD011D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DD0F00">
              <w:rPr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0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73C" w:rsidRPr="00DD0F00" w:rsidRDefault="0083373C" w:rsidP="00DD01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Обеспечение</w:t>
            </w:r>
            <w:r w:rsidRPr="00DD0F00">
              <w:rPr>
                <w:color w:val="000000"/>
                <w:sz w:val="18"/>
                <w:szCs w:val="18"/>
              </w:rPr>
              <w:t>, установка и текущее обслуживание напольных раздатчиков питьевой воды</w:t>
            </w:r>
            <w:r w:rsidRPr="00DD0F00">
              <w:rPr>
                <w:rStyle w:val="af1"/>
                <w:color w:val="000000"/>
                <w:sz w:val="18"/>
                <w:szCs w:val="18"/>
              </w:rPr>
              <w:footnoteReference w:id="9"/>
            </w:r>
            <w:r w:rsidRPr="00DD0F00">
              <w:rPr>
                <w:color w:val="000000"/>
                <w:sz w:val="18"/>
                <w:szCs w:val="18"/>
              </w:rPr>
              <w:t xml:space="preserve"> (не менее 4 шт.) по адресу: Пермский МО, с. Фролы, ул. Светлая, 2.  Место установки в Учреждении - по согласованию с Заказчиком.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73C" w:rsidRPr="00DD0F00" w:rsidRDefault="0083373C" w:rsidP="00DD011D">
            <w:pPr>
              <w:rPr>
                <w:color w:val="000000"/>
                <w:sz w:val="18"/>
                <w:szCs w:val="18"/>
              </w:rPr>
            </w:pPr>
            <w:r w:rsidRPr="00DD0F00">
              <w:rPr>
                <w:color w:val="000000"/>
                <w:sz w:val="18"/>
                <w:szCs w:val="18"/>
              </w:rPr>
              <w:t>до 24.11.2023г.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73C" w:rsidRPr="00DD0F00" w:rsidRDefault="0083373C" w:rsidP="00DD011D">
            <w:pPr>
              <w:rPr>
                <w:color w:val="000000"/>
                <w:sz w:val="18"/>
                <w:szCs w:val="18"/>
              </w:rPr>
            </w:pPr>
          </w:p>
        </w:tc>
      </w:tr>
      <w:tr w:rsidR="0083373C" w:rsidRPr="00DD0F00" w:rsidTr="0083373C">
        <w:trPr>
          <w:gridAfter w:val="1"/>
          <w:wAfter w:w="12" w:type="dxa"/>
          <w:trHeight w:val="13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73C" w:rsidRPr="00DD0F00" w:rsidRDefault="0083373C" w:rsidP="00DD011D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DD0F00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73C" w:rsidRPr="00DD0F00" w:rsidRDefault="0083373C" w:rsidP="00DD011D">
            <w:pPr>
              <w:rPr>
                <w:color w:val="000000"/>
                <w:sz w:val="18"/>
                <w:szCs w:val="18"/>
              </w:rPr>
            </w:pPr>
            <w:r w:rsidRPr="00DD0F00">
              <w:rPr>
                <w:color w:val="000000"/>
                <w:sz w:val="18"/>
                <w:szCs w:val="18"/>
              </w:rPr>
              <w:t>Установка системы видеонаблюдения в помещениях пищеблока и обеденного зала (время хранения записи – не менее 20 дней, предусмотрена возможность удаленного доступа)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73C" w:rsidRPr="00DD0F00" w:rsidRDefault="0083373C" w:rsidP="00DD011D">
            <w:pPr>
              <w:rPr>
                <w:color w:val="000000"/>
                <w:sz w:val="18"/>
                <w:szCs w:val="18"/>
              </w:rPr>
            </w:pPr>
            <w:r w:rsidRPr="00DD0F00">
              <w:rPr>
                <w:color w:val="000000"/>
                <w:sz w:val="18"/>
                <w:szCs w:val="18"/>
              </w:rPr>
              <w:t>до 24.11.2023г.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73C" w:rsidRPr="00DD0F00" w:rsidRDefault="0083373C" w:rsidP="00DD011D">
            <w:pPr>
              <w:rPr>
                <w:color w:val="000000"/>
                <w:sz w:val="18"/>
                <w:szCs w:val="18"/>
              </w:rPr>
            </w:pPr>
          </w:p>
        </w:tc>
      </w:tr>
      <w:tr w:rsidR="0083373C" w:rsidRPr="00DD0F00" w:rsidTr="0083373C">
        <w:trPr>
          <w:gridAfter w:val="1"/>
          <w:wAfter w:w="12" w:type="dxa"/>
          <w:trHeight w:val="1978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73C" w:rsidRPr="00DD0F00" w:rsidRDefault="0083373C" w:rsidP="00DD011D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73C" w:rsidRPr="00DD0F00" w:rsidRDefault="0083373C" w:rsidP="00DD01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Обеспечение</w:t>
            </w:r>
            <w:r w:rsidRPr="00DD0F00">
              <w:rPr>
                <w:color w:val="000000"/>
                <w:sz w:val="18"/>
                <w:szCs w:val="18"/>
              </w:rPr>
              <w:t xml:space="preserve"> комплектов посуды для школьной столовой:</w:t>
            </w:r>
            <w:r w:rsidRPr="00DD0F00">
              <w:rPr>
                <w:b/>
                <w:bCs/>
                <w:color w:val="000000"/>
                <w:sz w:val="18"/>
                <w:szCs w:val="18"/>
              </w:rPr>
              <w:t xml:space="preserve"> Состав комплекта:</w:t>
            </w:r>
            <w:r w:rsidRPr="00DD0F00">
              <w:rPr>
                <w:color w:val="000000"/>
                <w:sz w:val="18"/>
                <w:szCs w:val="18"/>
              </w:rPr>
              <w:t xml:space="preserve"> </w:t>
            </w:r>
          </w:p>
          <w:p w:rsidR="0083373C" w:rsidRPr="00DD0F00" w:rsidRDefault="0083373C" w:rsidP="00DD011D">
            <w:pPr>
              <w:rPr>
                <w:color w:val="000000"/>
                <w:sz w:val="18"/>
                <w:szCs w:val="18"/>
              </w:rPr>
            </w:pPr>
            <w:r w:rsidRPr="00DD0F00">
              <w:rPr>
                <w:color w:val="000000"/>
                <w:sz w:val="18"/>
                <w:szCs w:val="18"/>
              </w:rPr>
              <w:t>1. Тарелка суповая (цвет белый)</w:t>
            </w:r>
            <w:r>
              <w:rPr>
                <w:color w:val="000000"/>
                <w:sz w:val="18"/>
                <w:szCs w:val="18"/>
              </w:rPr>
              <w:t xml:space="preserve"> диаметр не менее 200мм</w:t>
            </w:r>
            <w:r w:rsidRPr="00DD0F00">
              <w:rPr>
                <w:color w:val="000000"/>
                <w:sz w:val="18"/>
                <w:szCs w:val="18"/>
              </w:rPr>
              <w:t>: предназначается для подачи первого блюда, имеет углубление.</w:t>
            </w:r>
          </w:p>
          <w:p w:rsidR="0083373C" w:rsidRPr="00DD0F00" w:rsidRDefault="0083373C" w:rsidP="00DD011D">
            <w:pPr>
              <w:rPr>
                <w:color w:val="000000"/>
                <w:sz w:val="18"/>
                <w:szCs w:val="18"/>
              </w:rPr>
            </w:pPr>
            <w:r w:rsidRPr="00DD0F00">
              <w:rPr>
                <w:color w:val="000000"/>
                <w:sz w:val="18"/>
                <w:szCs w:val="18"/>
              </w:rPr>
              <w:t>2. Тарелка с углублением (цвет белый)</w:t>
            </w:r>
            <w:r>
              <w:rPr>
                <w:color w:val="000000"/>
                <w:sz w:val="18"/>
                <w:szCs w:val="18"/>
              </w:rPr>
              <w:t xml:space="preserve"> диаметр не менее 200мм</w:t>
            </w:r>
            <w:r w:rsidRPr="00DD0F00">
              <w:rPr>
                <w:color w:val="000000"/>
                <w:sz w:val="18"/>
                <w:szCs w:val="18"/>
              </w:rPr>
              <w:t>: предназначается для подачи второго блюда.</w:t>
            </w:r>
          </w:p>
          <w:p w:rsidR="0083373C" w:rsidRPr="00DD0F00" w:rsidRDefault="0083373C" w:rsidP="00DD011D">
            <w:pPr>
              <w:rPr>
                <w:color w:val="000000"/>
                <w:sz w:val="18"/>
                <w:szCs w:val="18"/>
              </w:rPr>
            </w:pPr>
            <w:r w:rsidRPr="00DD0F00">
              <w:rPr>
                <w:color w:val="000000"/>
                <w:sz w:val="18"/>
                <w:szCs w:val="18"/>
              </w:rPr>
              <w:t xml:space="preserve">3. Кружка с ручкой (цвет белый, объем </w:t>
            </w:r>
            <w:r>
              <w:rPr>
                <w:color w:val="000000"/>
                <w:sz w:val="18"/>
                <w:szCs w:val="18"/>
              </w:rPr>
              <w:t xml:space="preserve">не менее </w:t>
            </w:r>
            <w:r w:rsidRPr="00DD0F00">
              <w:rPr>
                <w:color w:val="000000"/>
                <w:sz w:val="18"/>
                <w:szCs w:val="18"/>
              </w:rPr>
              <w:t xml:space="preserve">200 мл): предназначается для подачи напитков, в </w:t>
            </w:r>
            <w:proofErr w:type="spellStart"/>
            <w:r w:rsidRPr="00DD0F00">
              <w:rPr>
                <w:color w:val="000000"/>
                <w:sz w:val="18"/>
                <w:szCs w:val="18"/>
              </w:rPr>
              <w:t>т.ч</w:t>
            </w:r>
            <w:proofErr w:type="spellEnd"/>
            <w:r w:rsidRPr="00DD0F00">
              <w:rPr>
                <w:color w:val="000000"/>
                <w:sz w:val="18"/>
                <w:szCs w:val="18"/>
              </w:rPr>
              <w:t>. горячих; служит и для разогревания — надолго сохраняет тепло, при этом ручка не нагревается.</w:t>
            </w:r>
          </w:p>
          <w:p w:rsidR="0083373C" w:rsidRPr="00DD0F00" w:rsidRDefault="0083373C" w:rsidP="00DD011D">
            <w:pPr>
              <w:rPr>
                <w:color w:val="000000"/>
                <w:sz w:val="18"/>
                <w:szCs w:val="18"/>
              </w:rPr>
            </w:pPr>
            <w:r w:rsidRPr="00DD0F00">
              <w:rPr>
                <w:color w:val="000000"/>
                <w:sz w:val="18"/>
                <w:szCs w:val="18"/>
              </w:rPr>
              <w:t>4. Блюдце чайное (цвет белый): используется в качестве подставки для чашки или для подачи десертных блюд, хлеба, выпечки.</w:t>
            </w:r>
          </w:p>
          <w:p w:rsidR="0083373C" w:rsidRPr="00DD0F00" w:rsidRDefault="0083373C" w:rsidP="00DD011D">
            <w:pPr>
              <w:rPr>
                <w:color w:val="000000"/>
                <w:sz w:val="18"/>
                <w:szCs w:val="18"/>
              </w:rPr>
            </w:pPr>
            <w:r w:rsidRPr="00DD0F00">
              <w:rPr>
                <w:color w:val="000000"/>
                <w:sz w:val="18"/>
                <w:szCs w:val="18"/>
              </w:rPr>
              <w:t xml:space="preserve">5. Набор детских столовых приборов, 3 предмета: чайная ложка, столовая ложка, вилка. </w:t>
            </w:r>
          </w:p>
          <w:p w:rsidR="0083373C" w:rsidRPr="00DD0F00" w:rsidRDefault="0083373C" w:rsidP="00DD011D">
            <w:pPr>
              <w:rPr>
                <w:color w:val="000000"/>
                <w:sz w:val="18"/>
                <w:szCs w:val="18"/>
              </w:rPr>
            </w:pPr>
          </w:p>
          <w:p w:rsidR="0083373C" w:rsidRPr="00DD0F00" w:rsidRDefault="0083373C" w:rsidP="00DD011D">
            <w:pPr>
              <w:rPr>
                <w:color w:val="000000"/>
                <w:sz w:val="18"/>
                <w:szCs w:val="18"/>
              </w:rPr>
            </w:pPr>
            <w:r w:rsidRPr="00DD0F00">
              <w:rPr>
                <w:color w:val="000000"/>
                <w:sz w:val="18"/>
                <w:szCs w:val="18"/>
              </w:rPr>
              <w:t>Количество из расчета 1 комплект на 1 ученика из расчета ориентировочно 2450 человека на сентябрь 2023г.</w:t>
            </w:r>
          </w:p>
          <w:p w:rsidR="0083373C" w:rsidRPr="00DD0F00" w:rsidRDefault="0083373C" w:rsidP="00DD011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73C" w:rsidRPr="00DD0F00" w:rsidRDefault="0083373C" w:rsidP="00DD011D">
            <w:pPr>
              <w:rPr>
                <w:color w:val="000000"/>
                <w:sz w:val="18"/>
                <w:szCs w:val="18"/>
              </w:rPr>
            </w:pPr>
            <w:r w:rsidRPr="00DD0F00">
              <w:rPr>
                <w:color w:val="000000"/>
                <w:sz w:val="18"/>
                <w:szCs w:val="18"/>
              </w:rPr>
              <w:t>до 10.11.2023г.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73C" w:rsidRPr="00DD0F00" w:rsidRDefault="0083373C" w:rsidP="00DD011D">
            <w:pPr>
              <w:rPr>
                <w:color w:val="000000"/>
                <w:sz w:val="18"/>
                <w:szCs w:val="18"/>
              </w:rPr>
            </w:pPr>
          </w:p>
        </w:tc>
      </w:tr>
      <w:tr w:rsidR="0083373C" w:rsidRPr="00DD0F00" w:rsidTr="0083373C">
        <w:trPr>
          <w:gridAfter w:val="1"/>
          <w:wAfter w:w="12" w:type="dxa"/>
          <w:trHeight w:val="89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73C" w:rsidRPr="00DD0F00" w:rsidRDefault="0083373C" w:rsidP="00DD011D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E6" w:rsidRPr="00DD0F00" w:rsidRDefault="00742DE6" w:rsidP="00742DE6">
            <w:pPr>
              <w:rPr>
                <w:color w:val="000000"/>
                <w:sz w:val="18"/>
                <w:szCs w:val="18"/>
              </w:rPr>
            </w:pPr>
            <w:r w:rsidRPr="00DD0F00">
              <w:rPr>
                <w:color w:val="000000"/>
                <w:sz w:val="18"/>
                <w:szCs w:val="18"/>
              </w:rPr>
              <w:t xml:space="preserve">Исключение из свободной продажи на линии раздачи и в буфете в образовательном учреждении: </w:t>
            </w:r>
          </w:p>
          <w:p w:rsidR="00742DE6" w:rsidRPr="00DD0F00" w:rsidRDefault="00742DE6" w:rsidP="00742DE6">
            <w:pPr>
              <w:rPr>
                <w:color w:val="000000"/>
                <w:sz w:val="18"/>
                <w:szCs w:val="18"/>
              </w:rPr>
            </w:pPr>
            <w:r w:rsidRPr="00DD0F00">
              <w:rPr>
                <w:color w:val="000000"/>
                <w:sz w:val="18"/>
                <w:szCs w:val="18"/>
              </w:rPr>
              <w:t xml:space="preserve">- кондитерских изделий на основе сахарно-паточного сиропа с добавлением различных видов пищевого сырья (конфеты и подобные им продукты, различные сладости); </w:t>
            </w:r>
          </w:p>
          <w:p w:rsidR="0083373C" w:rsidRPr="00DD0F00" w:rsidRDefault="00742DE6" w:rsidP="00742DE6">
            <w:pPr>
              <w:rPr>
                <w:color w:val="000000"/>
                <w:sz w:val="18"/>
                <w:szCs w:val="18"/>
              </w:rPr>
            </w:pPr>
            <w:r w:rsidRPr="00DD0F00">
              <w:rPr>
                <w:color w:val="000000"/>
                <w:sz w:val="18"/>
                <w:szCs w:val="18"/>
              </w:rPr>
              <w:t>- напитки из минеральной или обычной воды, насыщенной/не насыщенной углекислым газ</w:t>
            </w:r>
            <w:r>
              <w:rPr>
                <w:color w:val="000000"/>
                <w:sz w:val="18"/>
                <w:szCs w:val="18"/>
              </w:rPr>
              <w:t xml:space="preserve">ом; </w:t>
            </w:r>
            <w:r w:rsidRPr="00DD011D">
              <w:rPr>
                <w:color w:val="000000"/>
                <w:sz w:val="18"/>
                <w:szCs w:val="18"/>
              </w:rPr>
              <w:t>безалкогольны</w:t>
            </w:r>
            <w:r>
              <w:rPr>
                <w:color w:val="000000"/>
                <w:sz w:val="18"/>
                <w:szCs w:val="18"/>
              </w:rPr>
              <w:t>е</w:t>
            </w:r>
            <w:r w:rsidRPr="00DD011D">
              <w:rPr>
                <w:color w:val="000000"/>
                <w:sz w:val="18"/>
                <w:szCs w:val="18"/>
              </w:rPr>
              <w:t xml:space="preserve"> негазированны</w:t>
            </w:r>
            <w:r>
              <w:rPr>
                <w:color w:val="000000"/>
                <w:sz w:val="18"/>
                <w:szCs w:val="18"/>
              </w:rPr>
              <w:t>е/газированные</w:t>
            </w:r>
            <w:r w:rsidRPr="00DD011D">
              <w:rPr>
                <w:color w:val="000000"/>
                <w:sz w:val="18"/>
                <w:szCs w:val="18"/>
              </w:rPr>
              <w:t xml:space="preserve"> напит</w:t>
            </w:r>
            <w:r>
              <w:rPr>
                <w:color w:val="000000"/>
                <w:sz w:val="18"/>
                <w:szCs w:val="18"/>
              </w:rPr>
              <w:t>ки</w:t>
            </w:r>
            <w:r w:rsidRPr="00DD011D">
              <w:rPr>
                <w:color w:val="000000"/>
                <w:sz w:val="18"/>
                <w:szCs w:val="18"/>
              </w:rPr>
              <w:t>, произведенны</w:t>
            </w:r>
            <w:r>
              <w:rPr>
                <w:color w:val="000000"/>
                <w:sz w:val="18"/>
                <w:szCs w:val="18"/>
              </w:rPr>
              <w:t>е</w:t>
            </w:r>
            <w:r w:rsidRPr="00DD011D">
              <w:rPr>
                <w:color w:val="000000"/>
                <w:sz w:val="18"/>
                <w:szCs w:val="18"/>
              </w:rPr>
              <w:t xml:space="preserve"> на основе растительного сырья и натурального сока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73C" w:rsidRPr="00DD0F00" w:rsidRDefault="0083373C" w:rsidP="00DD011D">
            <w:pPr>
              <w:rPr>
                <w:color w:val="000000"/>
                <w:sz w:val="18"/>
                <w:szCs w:val="18"/>
              </w:rPr>
            </w:pPr>
            <w:r w:rsidRPr="00DD0F00">
              <w:rPr>
                <w:color w:val="000000"/>
                <w:sz w:val="18"/>
                <w:szCs w:val="18"/>
              </w:rPr>
              <w:t>на весь период действия договора питания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73C" w:rsidRPr="00DD0F00" w:rsidRDefault="0083373C" w:rsidP="00DD011D">
            <w:pPr>
              <w:rPr>
                <w:sz w:val="18"/>
                <w:szCs w:val="18"/>
              </w:rPr>
            </w:pPr>
          </w:p>
        </w:tc>
      </w:tr>
      <w:tr w:rsidR="0083373C" w:rsidRPr="00DD0F00" w:rsidTr="0083373C">
        <w:trPr>
          <w:gridAfter w:val="1"/>
          <w:wAfter w:w="12" w:type="dxa"/>
          <w:trHeight w:val="56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73C" w:rsidRPr="00DD0F00" w:rsidRDefault="0083373C" w:rsidP="00DD011D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73C" w:rsidRPr="00DD0F00" w:rsidRDefault="0083373C" w:rsidP="00DD011D">
            <w:pPr>
              <w:rPr>
                <w:color w:val="000000"/>
                <w:sz w:val="18"/>
                <w:szCs w:val="18"/>
              </w:rPr>
            </w:pPr>
            <w:r w:rsidRPr="00DD0F00">
              <w:rPr>
                <w:color w:val="000000"/>
                <w:sz w:val="18"/>
                <w:szCs w:val="18"/>
              </w:rPr>
              <w:t>Разработка программы «Здоровое питание» и реализация её на линии раздачи и в буфете (дополнительное питание для детей и сотрудников) в образовательном учреждении</w:t>
            </w:r>
            <w:r>
              <w:rPr>
                <w:color w:val="000000"/>
                <w:sz w:val="18"/>
                <w:szCs w:val="18"/>
              </w:rPr>
              <w:t>)</w:t>
            </w:r>
            <w:r w:rsidRPr="00DD0F00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73C" w:rsidRPr="00DD0F00" w:rsidRDefault="0083373C" w:rsidP="00DD011D">
            <w:pPr>
              <w:rPr>
                <w:color w:val="000000"/>
                <w:sz w:val="18"/>
                <w:szCs w:val="18"/>
              </w:rPr>
            </w:pPr>
            <w:r w:rsidRPr="00DD0F00">
              <w:rPr>
                <w:color w:val="000000"/>
                <w:sz w:val="18"/>
                <w:szCs w:val="18"/>
              </w:rPr>
              <w:t>на весь период действия договора питания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73C" w:rsidRPr="00FA26E1" w:rsidRDefault="0083373C" w:rsidP="00DD011D">
            <w:pPr>
              <w:rPr>
                <w:sz w:val="18"/>
                <w:szCs w:val="18"/>
              </w:rPr>
            </w:pPr>
          </w:p>
        </w:tc>
      </w:tr>
      <w:tr w:rsidR="0083373C" w:rsidRPr="00DD0F00" w:rsidTr="0083373C">
        <w:trPr>
          <w:trHeight w:val="486"/>
          <w:jc w:val="center"/>
        </w:trPr>
        <w:tc>
          <w:tcPr>
            <w:tcW w:w="15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73C" w:rsidRPr="00DD0F00" w:rsidRDefault="0083373C" w:rsidP="00DD011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D0F00">
              <w:rPr>
                <w:b/>
                <w:bCs/>
                <w:color w:val="000000"/>
                <w:sz w:val="18"/>
                <w:szCs w:val="18"/>
              </w:rPr>
              <w:t xml:space="preserve">Пермский 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край, Пермский  </w:t>
            </w:r>
            <w:r w:rsidRPr="00DD0F00">
              <w:rPr>
                <w:b/>
                <w:bCs/>
                <w:color w:val="000000"/>
                <w:sz w:val="18"/>
                <w:szCs w:val="18"/>
              </w:rPr>
              <w:t>МО, д.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0F00">
              <w:rPr>
                <w:b/>
                <w:bCs/>
                <w:color w:val="000000"/>
                <w:sz w:val="18"/>
                <w:szCs w:val="18"/>
              </w:rPr>
              <w:t>Жебреи</w:t>
            </w:r>
            <w:proofErr w:type="spellEnd"/>
            <w:r w:rsidRPr="00DD0F00">
              <w:rPr>
                <w:b/>
                <w:bCs/>
                <w:color w:val="000000"/>
                <w:sz w:val="18"/>
                <w:szCs w:val="18"/>
              </w:rPr>
              <w:t>, ул. Советская, 6а</w:t>
            </w:r>
          </w:p>
        </w:tc>
      </w:tr>
      <w:tr w:rsidR="0083373C" w:rsidRPr="00DD0F00" w:rsidTr="0083373C">
        <w:trPr>
          <w:gridAfter w:val="1"/>
          <w:wAfter w:w="12" w:type="dxa"/>
          <w:trHeight w:val="780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73C" w:rsidRPr="00DD0F00" w:rsidRDefault="0083373C" w:rsidP="00DD011D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DD0F00">
              <w:rPr>
                <w:b/>
                <w:bCs/>
                <w:color w:val="000000"/>
                <w:sz w:val="18"/>
                <w:szCs w:val="18"/>
              </w:rPr>
              <w:t>1.             </w:t>
            </w:r>
          </w:p>
        </w:tc>
        <w:tc>
          <w:tcPr>
            <w:tcW w:w="10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73C" w:rsidRPr="00DD0F00" w:rsidRDefault="0083373C" w:rsidP="00DD01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Обеспечение</w:t>
            </w:r>
            <w:r w:rsidRPr="00DD0F00">
              <w:rPr>
                <w:color w:val="000000"/>
                <w:sz w:val="18"/>
                <w:szCs w:val="18"/>
              </w:rPr>
              <w:t>, установка и текущее обслуживание напольных раздатчиков питьевой воды</w:t>
            </w:r>
            <w:r w:rsidRPr="00DD0F00">
              <w:rPr>
                <w:rStyle w:val="af1"/>
                <w:color w:val="000000"/>
                <w:sz w:val="18"/>
                <w:szCs w:val="18"/>
              </w:rPr>
              <w:footnoteReference w:id="10"/>
            </w:r>
            <w:r w:rsidRPr="00DD0F00">
              <w:rPr>
                <w:color w:val="000000"/>
                <w:sz w:val="18"/>
                <w:szCs w:val="18"/>
              </w:rPr>
              <w:t xml:space="preserve"> (1 шт.) по адресу: Пермский МО, </w:t>
            </w:r>
            <w:proofErr w:type="spellStart"/>
            <w:r w:rsidRPr="00DD0F00">
              <w:rPr>
                <w:color w:val="000000"/>
                <w:sz w:val="18"/>
                <w:szCs w:val="18"/>
              </w:rPr>
              <w:t>д.Жебреи</w:t>
            </w:r>
            <w:proofErr w:type="spellEnd"/>
            <w:r w:rsidRPr="00DD0F00">
              <w:rPr>
                <w:color w:val="000000"/>
                <w:sz w:val="18"/>
                <w:szCs w:val="18"/>
              </w:rPr>
              <w:t>, ул. Советская, 6а.</w:t>
            </w:r>
          </w:p>
          <w:p w:rsidR="0083373C" w:rsidRPr="00DD0F00" w:rsidRDefault="0083373C" w:rsidP="00DD011D">
            <w:pPr>
              <w:rPr>
                <w:color w:val="000000"/>
                <w:sz w:val="18"/>
                <w:szCs w:val="18"/>
              </w:rPr>
            </w:pPr>
            <w:r w:rsidRPr="00DD0F00">
              <w:rPr>
                <w:color w:val="000000"/>
                <w:sz w:val="18"/>
                <w:szCs w:val="18"/>
              </w:rPr>
              <w:t>Место установки в Учреждении - по согласованию с Заказчиком.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3C" w:rsidRPr="00DD0F00" w:rsidRDefault="0083373C" w:rsidP="00DD011D">
            <w:pPr>
              <w:rPr>
                <w:color w:val="000000"/>
                <w:sz w:val="18"/>
                <w:szCs w:val="18"/>
              </w:rPr>
            </w:pPr>
            <w:r w:rsidRPr="00DD0F00">
              <w:rPr>
                <w:color w:val="000000"/>
                <w:sz w:val="18"/>
                <w:szCs w:val="18"/>
              </w:rPr>
              <w:t>до 24.11.2023г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373C" w:rsidRPr="00DD0F00" w:rsidRDefault="0083373C" w:rsidP="00DD011D">
            <w:pPr>
              <w:rPr>
                <w:color w:val="000000"/>
                <w:sz w:val="18"/>
                <w:szCs w:val="18"/>
              </w:rPr>
            </w:pPr>
          </w:p>
        </w:tc>
      </w:tr>
      <w:tr w:rsidR="0083373C" w:rsidRPr="00DD0F00" w:rsidTr="0083373C">
        <w:trPr>
          <w:trHeight w:val="451"/>
          <w:jc w:val="center"/>
        </w:trPr>
        <w:tc>
          <w:tcPr>
            <w:tcW w:w="15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73C" w:rsidRPr="00DD0F00" w:rsidRDefault="0083373C" w:rsidP="00DD011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D0F00">
              <w:rPr>
                <w:b/>
                <w:bCs/>
                <w:color w:val="000000"/>
                <w:sz w:val="18"/>
                <w:szCs w:val="18"/>
              </w:rPr>
              <w:t>Пермский край, Пермский МО, с.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D0F00">
              <w:rPr>
                <w:b/>
                <w:bCs/>
                <w:color w:val="000000"/>
                <w:sz w:val="18"/>
                <w:szCs w:val="18"/>
              </w:rPr>
              <w:t>Фролы, ул.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D0F00">
              <w:rPr>
                <w:b/>
                <w:bCs/>
                <w:color w:val="000000"/>
                <w:sz w:val="18"/>
                <w:szCs w:val="18"/>
              </w:rPr>
              <w:t>Светлая, 3 (корпус 1)</w:t>
            </w:r>
          </w:p>
        </w:tc>
      </w:tr>
      <w:tr w:rsidR="0083373C" w:rsidRPr="00DD0F00" w:rsidTr="0083373C">
        <w:trPr>
          <w:gridAfter w:val="1"/>
          <w:wAfter w:w="12" w:type="dxa"/>
          <w:trHeight w:val="569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73C" w:rsidRPr="00DD0F00" w:rsidRDefault="0083373C" w:rsidP="00DD011D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DD0F00">
              <w:rPr>
                <w:b/>
                <w:bCs/>
                <w:color w:val="000000"/>
                <w:sz w:val="18"/>
                <w:szCs w:val="18"/>
              </w:rPr>
              <w:t>1.         </w:t>
            </w:r>
          </w:p>
        </w:tc>
        <w:tc>
          <w:tcPr>
            <w:tcW w:w="10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73C" w:rsidRPr="00DD0F00" w:rsidRDefault="0083373C" w:rsidP="00DD011D">
            <w:pPr>
              <w:rPr>
                <w:color w:val="000000"/>
                <w:sz w:val="18"/>
                <w:szCs w:val="18"/>
              </w:rPr>
            </w:pPr>
            <w:r w:rsidRPr="00DD0F00">
              <w:rPr>
                <w:color w:val="000000"/>
                <w:sz w:val="18"/>
                <w:szCs w:val="18"/>
              </w:rPr>
              <w:t>Установка систем видеонаблюдения в помещениях пищеблоков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3C" w:rsidRPr="00DD0F00" w:rsidRDefault="0083373C" w:rsidP="00DD011D">
            <w:pPr>
              <w:rPr>
                <w:color w:val="000000"/>
                <w:sz w:val="18"/>
                <w:szCs w:val="18"/>
              </w:rPr>
            </w:pPr>
            <w:r w:rsidRPr="00DD0F00">
              <w:rPr>
                <w:color w:val="000000"/>
                <w:sz w:val="18"/>
                <w:szCs w:val="18"/>
              </w:rPr>
              <w:t>до 24.11.2023г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373C" w:rsidRPr="00DD0F00" w:rsidRDefault="0083373C" w:rsidP="00DD011D">
            <w:pPr>
              <w:rPr>
                <w:color w:val="000000"/>
                <w:sz w:val="18"/>
                <w:szCs w:val="18"/>
              </w:rPr>
            </w:pPr>
          </w:p>
        </w:tc>
      </w:tr>
      <w:tr w:rsidR="0083373C" w:rsidRPr="00DD0F00" w:rsidTr="0083373C">
        <w:trPr>
          <w:gridAfter w:val="1"/>
          <w:wAfter w:w="12" w:type="dxa"/>
          <w:trHeight w:val="489"/>
          <w:jc w:val="center"/>
        </w:trPr>
        <w:tc>
          <w:tcPr>
            <w:tcW w:w="9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73C" w:rsidRPr="00DD0F00" w:rsidRDefault="0083373C" w:rsidP="00DD011D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DD0F00">
              <w:rPr>
                <w:b/>
                <w:bCs/>
                <w:color w:val="000000"/>
                <w:sz w:val="18"/>
                <w:szCs w:val="18"/>
              </w:rPr>
              <w:t>2.         </w:t>
            </w:r>
          </w:p>
        </w:tc>
        <w:tc>
          <w:tcPr>
            <w:tcW w:w="10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73C" w:rsidRPr="00DD0F00" w:rsidRDefault="0083373C" w:rsidP="00DD01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Обеспечение</w:t>
            </w:r>
            <w:r w:rsidRPr="00DD0F00">
              <w:rPr>
                <w:color w:val="000000"/>
                <w:sz w:val="18"/>
                <w:szCs w:val="18"/>
              </w:rPr>
              <w:t xml:space="preserve">  и установка не достающего холодильного и технологического оборудования в пищеблок.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3C" w:rsidRPr="00DD0F00" w:rsidRDefault="0083373C" w:rsidP="00DD011D">
            <w:pPr>
              <w:rPr>
                <w:color w:val="000000"/>
                <w:sz w:val="18"/>
                <w:szCs w:val="18"/>
              </w:rPr>
            </w:pPr>
            <w:r w:rsidRPr="00DD0F00">
              <w:rPr>
                <w:color w:val="000000"/>
                <w:sz w:val="18"/>
                <w:szCs w:val="18"/>
              </w:rPr>
              <w:t>до 24.11.2023г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3373C" w:rsidRPr="00DD0F00" w:rsidRDefault="0083373C" w:rsidP="00DD011D">
            <w:pPr>
              <w:rPr>
                <w:color w:val="000000"/>
                <w:sz w:val="18"/>
                <w:szCs w:val="18"/>
              </w:rPr>
            </w:pPr>
          </w:p>
        </w:tc>
      </w:tr>
      <w:tr w:rsidR="0083373C" w:rsidRPr="00DD0F00" w:rsidTr="0083373C">
        <w:trPr>
          <w:gridAfter w:val="1"/>
          <w:wAfter w:w="12" w:type="dxa"/>
          <w:trHeight w:val="293"/>
          <w:jc w:val="center"/>
        </w:trPr>
        <w:tc>
          <w:tcPr>
            <w:tcW w:w="93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73C" w:rsidRPr="00DD0F00" w:rsidRDefault="0083373C" w:rsidP="00DD011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73C" w:rsidRPr="00DD0F00" w:rsidRDefault="0083373C" w:rsidP="00DD011D">
            <w:pPr>
              <w:rPr>
                <w:color w:val="000000"/>
                <w:sz w:val="18"/>
                <w:szCs w:val="18"/>
              </w:rPr>
            </w:pPr>
            <w:r w:rsidRPr="00DD0F00">
              <w:rPr>
                <w:color w:val="000000"/>
                <w:sz w:val="18"/>
                <w:szCs w:val="18"/>
              </w:rPr>
              <w:t xml:space="preserve">- Морозильный низкотемпературный ларь объем не менее 139л – 1 шт. </w:t>
            </w:r>
          </w:p>
        </w:tc>
        <w:tc>
          <w:tcPr>
            <w:tcW w:w="1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3373C" w:rsidRPr="00DD0F00" w:rsidRDefault="0083373C" w:rsidP="00DD011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373C" w:rsidRPr="00DD0F00" w:rsidRDefault="0083373C" w:rsidP="00DD011D">
            <w:pPr>
              <w:rPr>
                <w:color w:val="000000"/>
                <w:sz w:val="18"/>
                <w:szCs w:val="18"/>
              </w:rPr>
            </w:pPr>
          </w:p>
        </w:tc>
      </w:tr>
      <w:tr w:rsidR="0083373C" w:rsidRPr="00DD0F00" w:rsidTr="0083373C">
        <w:trPr>
          <w:gridAfter w:val="1"/>
          <w:wAfter w:w="12" w:type="dxa"/>
          <w:trHeight w:val="128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73C" w:rsidRPr="00DD0F00" w:rsidRDefault="0083373C" w:rsidP="00DD011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D0F00">
              <w:rPr>
                <w:b/>
                <w:bCs/>
                <w:color w:val="000000"/>
                <w:sz w:val="18"/>
                <w:szCs w:val="18"/>
              </w:rPr>
              <w:t>3.         </w:t>
            </w:r>
          </w:p>
        </w:tc>
        <w:tc>
          <w:tcPr>
            <w:tcW w:w="10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73C" w:rsidRPr="00DD0F00" w:rsidRDefault="0083373C" w:rsidP="00DD011D">
            <w:pPr>
              <w:spacing w:after="2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Обеспечение</w:t>
            </w:r>
            <w:r w:rsidRPr="00DD0F00">
              <w:rPr>
                <w:color w:val="000000"/>
                <w:sz w:val="18"/>
                <w:szCs w:val="18"/>
              </w:rPr>
              <w:t xml:space="preserve"> кухонного оборудования и инвентаря для пищеблока столовой:</w:t>
            </w:r>
            <w:r w:rsidRPr="00DD0F00">
              <w:rPr>
                <w:color w:val="000000"/>
                <w:sz w:val="18"/>
                <w:szCs w:val="18"/>
              </w:rPr>
              <w:br/>
              <w:t xml:space="preserve">1. бак из нержавеющей стали с двойным дном: объем 40 л.- количество не менее 4 </w:t>
            </w:r>
            <w:proofErr w:type="spellStart"/>
            <w:r w:rsidRPr="00DD0F00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DD0F00">
              <w:rPr>
                <w:color w:val="000000"/>
                <w:sz w:val="18"/>
                <w:szCs w:val="18"/>
              </w:rPr>
              <w:t>, объем 20л. - не менее 4шт.</w:t>
            </w:r>
            <w:r w:rsidRPr="00DD0F00">
              <w:rPr>
                <w:color w:val="000000"/>
                <w:sz w:val="18"/>
                <w:szCs w:val="18"/>
              </w:rPr>
              <w:br/>
              <w:t xml:space="preserve">2. </w:t>
            </w:r>
            <w:proofErr w:type="spellStart"/>
            <w:r w:rsidRPr="00DD0F00">
              <w:rPr>
                <w:color w:val="000000"/>
                <w:sz w:val="18"/>
                <w:szCs w:val="18"/>
              </w:rPr>
              <w:t>гастроемкость</w:t>
            </w:r>
            <w:proofErr w:type="spellEnd"/>
            <w:r w:rsidRPr="00DD0F00">
              <w:rPr>
                <w:color w:val="000000"/>
                <w:sz w:val="18"/>
                <w:szCs w:val="18"/>
              </w:rPr>
              <w:t xml:space="preserve"> из нержавеющей стали с крышкой 530*320 – не менее 10 шт.</w:t>
            </w:r>
            <w:r w:rsidRPr="00DD0F00">
              <w:rPr>
                <w:color w:val="000000"/>
                <w:sz w:val="18"/>
                <w:szCs w:val="18"/>
              </w:rPr>
              <w:br/>
              <w:t>3.гастроемкость из пластика с крышкой для выпечки, размер не менее 530*320 – количество не менее 10 шт.</w:t>
            </w:r>
            <w:r w:rsidRPr="00DD0F00">
              <w:rPr>
                <w:color w:val="000000"/>
                <w:sz w:val="18"/>
                <w:szCs w:val="18"/>
              </w:rPr>
              <w:br/>
              <w:t>4.доска разделочная цельнодеревянная размер не менее 500*300*40, количество не менее 10 шт.</w:t>
            </w:r>
            <w:r w:rsidRPr="00DD0F00">
              <w:rPr>
                <w:color w:val="000000"/>
                <w:sz w:val="18"/>
                <w:szCs w:val="18"/>
              </w:rPr>
              <w:br/>
              <w:t xml:space="preserve">5.нож </w:t>
            </w:r>
            <w:proofErr w:type="spellStart"/>
            <w:r w:rsidRPr="00DD0F00">
              <w:rPr>
                <w:color w:val="000000"/>
                <w:sz w:val="18"/>
                <w:szCs w:val="18"/>
              </w:rPr>
              <w:t>поварский</w:t>
            </w:r>
            <w:proofErr w:type="spellEnd"/>
            <w:r w:rsidRPr="00DD0F00">
              <w:rPr>
                <w:color w:val="000000"/>
                <w:sz w:val="18"/>
                <w:szCs w:val="18"/>
              </w:rPr>
              <w:t xml:space="preserve"> размер не менее  250 мм - количество менее 15 шт.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73C" w:rsidRPr="00DD0F00" w:rsidRDefault="0083373C" w:rsidP="00DD011D">
            <w:pPr>
              <w:rPr>
                <w:color w:val="000000"/>
                <w:sz w:val="18"/>
                <w:szCs w:val="18"/>
              </w:rPr>
            </w:pPr>
            <w:r w:rsidRPr="00DD0F00">
              <w:rPr>
                <w:color w:val="000000"/>
                <w:sz w:val="18"/>
                <w:szCs w:val="18"/>
              </w:rPr>
              <w:t>до 24.11.2023г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73C" w:rsidRPr="00DD0F00" w:rsidRDefault="0083373C" w:rsidP="00DD011D">
            <w:pPr>
              <w:rPr>
                <w:color w:val="000000"/>
                <w:sz w:val="18"/>
                <w:szCs w:val="18"/>
              </w:rPr>
            </w:pPr>
          </w:p>
        </w:tc>
      </w:tr>
      <w:tr w:rsidR="0083373C" w:rsidRPr="00DD0F00" w:rsidTr="0083373C">
        <w:trPr>
          <w:gridAfter w:val="1"/>
          <w:wAfter w:w="12" w:type="dxa"/>
          <w:trHeight w:val="70"/>
          <w:jc w:val="center"/>
        </w:trPr>
        <w:tc>
          <w:tcPr>
            <w:tcW w:w="9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73C" w:rsidRPr="00DD0F00" w:rsidRDefault="0083373C" w:rsidP="00DD011D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DD0F00">
              <w:rPr>
                <w:b/>
                <w:bCs/>
                <w:color w:val="000000"/>
                <w:sz w:val="18"/>
                <w:szCs w:val="18"/>
              </w:rPr>
              <w:t>4.         </w:t>
            </w:r>
          </w:p>
        </w:tc>
        <w:tc>
          <w:tcPr>
            <w:tcW w:w="10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73C" w:rsidRPr="00DD0F00" w:rsidRDefault="0083373C" w:rsidP="00DD01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Обеспечение</w:t>
            </w:r>
            <w:r w:rsidRPr="00DD0F00">
              <w:rPr>
                <w:color w:val="000000"/>
                <w:sz w:val="18"/>
                <w:szCs w:val="18"/>
              </w:rPr>
              <w:t xml:space="preserve">  и установка </w:t>
            </w:r>
            <w:proofErr w:type="spellStart"/>
            <w:r w:rsidRPr="00DD0F00">
              <w:rPr>
                <w:color w:val="000000"/>
                <w:sz w:val="18"/>
                <w:szCs w:val="18"/>
              </w:rPr>
              <w:t>рециркуляторов</w:t>
            </w:r>
            <w:proofErr w:type="spellEnd"/>
            <w:r w:rsidRPr="00DD0F00">
              <w:rPr>
                <w:color w:val="000000"/>
                <w:sz w:val="18"/>
                <w:szCs w:val="18"/>
              </w:rPr>
              <w:t xml:space="preserve"> в производственных помещениях пищеблока  -  1 шт.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3C" w:rsidRPr="00DD0F00" w:rsidRDefault="0083373C" w:rsidP="00DD011D">
            <w:pPr>
              <w:rPr>
                <w:color w:val="000000"/>
                <w:sz w:val="18"/>
                <w:szCs w:val="18"/>
              </w:rPr>
            </w:pPr>
            <w:r w:rsidRPr="00DD0F00">
              <w:rPr>
                <w:color w:val="000000"/>
                <w:sz w:val="18"/>
                <w:szCs w:val="18"/>
              </w:rPr>
              <w:t>до 24.11.2023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373C" w:rsidRPr="00DD0F00" w:rsidRDefault="0083373C" w:rsidP="00DD011D">
            <w:pPr>
              <w:rPr>
                <w:sz w:val="18"/>
                <w:szCs w:val="18"/>
              </w:rPr>
            </w:pPr>
          </w:p>
        </w:tc>
      </w:tr>
      <w:tr w:rsidR="0083373C" w:rsidRPr="00DD0F00" w:rsidTr="0083373C">
        <w:trPr>
          <w:trHeight w:val="565"/>
          <w:jc w:val="center"/>
        </w:trPr>
        <w:tc>
          <w:tcPr>
            <w:tcW w:w="15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73C" w:rsidRPr="00DD0F00" w:rsidRDefault="0083373C" w:rsidP="00DD011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D0F00">
              <w:rPr>
                <w:b/>
                <w:bCs/>
                <w:color w:val="000000"/>
                <w:sz w:val="18"/>
                <w:szCs w:val="18"/>
              </w:rPr>
              <w:t>Пермский край, Пермский МО, с.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D0F00">
              <w:rPr>
                <w:b/>
                <w:bCs/>
                <w:color w:val="000000"/>
                <w:sz w:val="18"/>
                <w:szCs w:val="18"/>
              </w:rPr>
              <w:t>Фролы, ул.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D0F00">
              <w:rPr>
                <w:b/>
                <w:bCs/>
                <w:color w:val="000000"/>
                <w:sz w:val="18"/>
                <w:szCs w:val="18"/>
              </w:rPr>
              <w:t>Центральная,8 (корпус 2)</w:t>
            </w:r>
          </w:p>
        </w:tc>
      </w:tr>
      <w:tr w:rsidR="0083373C" w:rsidRPr="00DD0F00" w:rsidTr="0083373C">
        <w:trPr>
          <w:gridAfter w:val="1"/>
          <w:wAfter w:w="12" w:type="dxa"/>
          <w:trHeight w:val="412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73C" w:rsidRPr="00DD0F00" w:rsidRDefault="0083373C" w:rsidP="00DD011D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DD0F00">
              <w:rPr>
                <w:b/>
                <w:bCs/>
                <w:color w:val="000000"/>
                <w:sz w:val="18"/>
                <w:szCs w:val="18"/>
              </w:rPr>
              <w:t>1.         </w:t>
            </w:r>
          </w:p>
        </w:tc>
        <w:tc>
          <w:tcPr>
            <w:tcW w:w="10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73C" w:rsidRPr="00DD0F00" w:rsidRDefault="0083373C" w:rsidP="00DD011D">
            <w:pPr>
              <w:rPr>
                <w:color w:val="000000"/>
                <w:sz w:val="18"/>
                <w:szCs w:val="18"/>
              </w:rPr>
            </w:pPr>
            <w:r w:rsidRPr="00DD0F00">
              <w:rPr>
                <w:color w:val="000000"/>
                <w:sz w:val="18"/>
                <w:szCs w:val="18"/>
              </w:rPr>
              <w:t xml:space="preserve">Установка систем видеонаблюдения в помещениях пищеблоков 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3C" w:rsidRPr="00DD0F00" w:rsidRDefault="0083373C" w:rsidP="00DD011D">
            <w:pPr>
              <w:jc w:val="center"/>
              <w:rPr>
                <w:color w:val="000000"/>
                <w:sz w:val="18"/>
                <w:szCs w:val="18"/>
              </w:rPr>
            </w:pPr>
            <w:r w:rsidRPr="00DD0F00">
              <w:rPr>
                <w:color w:val="000000"/>
                <w:sz w:val="18"/>
                <w:szCs w:val="18"/>
              </w:rPr>
              <w:t>до 24.11.2023г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3373C" w:rsidRPr="00DD0F00" w:rsidRDefault="0083373C" w:rsidP="00DD011D">
            <w:pPr>
              <w:rPr>
                <w:color w:val="000000"/>
                <w:sz w:val="18"/>
                <w:szCs w:val="18"/>
              </w:rPr>
            </w:pPr>
          </w:p>
        </w:tc>
      </w:tr>
      <w:tr w:rsidR="0083373C" w:rsidRPr="00DD0F00" w:rsidTr="0083373C">
        <w:trPr>
          <w:gridAfter w:val="1"/>
          <w:wAfter w:w="12" w:type="dxa"/>
          <w:trHeight w:val="479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73C" w:rsidRPr="00DD0F00" w:rsidRDefault="0083373C" w:rsidP="00DD011D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DD0F00">
              <w:rPr>
                <w:b/>
                <w:bCs/>
                <w:color w:val="000000"/>
                <w:sz w:val="18"/>
                <w:szCs w:val="18"/>
              </w:rPr>
              <w:t>2.         </w:t>
            </w:r>
          </w:p>
        </w:tc>
        <w:tc>
          <w:tcPr>
            <w:tcW w:w="10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73C" w:rsidRPr="00DD0F00" w:rsidRDefault="0083373C" w:rsidP="00DD01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Обеспечение</w:t>
            </w:r>
            <w:r w:rsidRPr="00DD0F00">
              <w:rPr>
                <w:color w:val="000000"/>
                <w:sz w:val="18"/>
                <w:szCs w:val="18"/>
              </w:rPr>
              <w:t xml:space="preserve">  и установка не достающего технологического оборудования - плита 4хкомфорочная электрическая профессиональная – 1шт.</w:t>
            </w:r>
          </w:p>
        </w:tc>
        <w:tc>
          <w:tcPr>
            <w:tcW w:w="139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373C" w:rsidRPr="00DD0F00" w:rsidRDefault="0083373C" w:rsidP="00DD011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3373C" w:rsidRPr="00DD0F00" w:rsidRDefault="0083373C" w:rsidP="00DD011D">
            <w:pPr>
              <w:rPr>
                <w:color w:val="000000"/>
                <w:sz w:val="18"/>
                <w:szCs w:val="18"/>
              </w:rPr>
            </w:pPr>
          </w:p>
        </w:tc>
      </w:tr>
      <w:tr w:rsidR="0083373C" w:rsidRPr="00DD0F00" w:rsidTr="0083373C">
        <w:trPr>
          <w:gridAfter w:val="1"/>
          <w:wAfter w:w="12" w:type="dxa"/>
          <w:trHeight w:val="900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73C" w:rsidRPr="00DD0F00" w:rsidRDefault="0083373C" w:rsidP="00DD011D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DD0F00">
              <w:rPr>
                <w:b/>
                <w:bCs/>
                <w:color w:val="000000"/>
                <w:sz w:val="18"/>
                <w:szCs w:val="18"/>
              </w:rPr>
              <w:t>3.         </w:t>
            </w:r>
          </w:p>
        </w:tc>
        <w:tc>
          <w:tcPr>
            <w:tcW w:w="10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73C" w:rsidRPr="00DD0F00" w:rsidRDefault="0083373C" w:rsidP="00DD011D">
            <w:pPr>
              <w:rPr>
                <w:color w:val="000000"/>
                <w:sz w:val="18"/>
                <w:szCs w:val="18"/>
              </w:rPr>
            </w:pPr>
            <w:r w:rsidRPr="00DD0F00">
              <w:rPr>
                <w:color w:val="000000"/>
                <w:sz w:val="18"/>
                <w:szCs w:val="18"/>
              </w:rPr>
              <w:t>Приобретение кухонного оборудования и инвентаря для пищеблока столовой:</w:t>
            </w:r>
            <w:r w:rsidRPr="00DD0F00">
              <w:rPr>
                <w:color w:val="000000"/>
                <w:sz w:val="18"/>
                <w:szCs w:val="18"/>
              </w:rPr>
              <w:br/>
              <w:t xml:space="preserve">1. бак из нержавеющей стали с двойным дном: объем 40 л.- не менее 4 </w:t>
            </w:r>
            <w:proofErr w:type="spellStart"/>
            <w:r w:rsidRPr="00DD0F00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DD0F00">
              <w:rPr>
                <w:color w:val="000000"/>
                <w:sz w:val="18"/>
                <w:szCs w:val="18"/>
              </w:rPr>
              <w:t>, объем 20л. - не менее 4шт.</w:t>
            </w:r>
            <w:r w:rsidRPr="00DD0F00">
              <w:rPr>
                <w:color w:val="000000"/>
                <w:sz w:val="18"/>
                <w:szCs w:val="18"/>
              </w:rPr>
              <w:br/>
              <w:t>2. доска разделочная цельнодеревянная размер не менее 500*300*40, количество не менее 6 шт.</w:t>
            </w:r>
            <w:r w:rsidRPr="00DD0F00">
              <w:rPr>
                <w:color w:val="000000"/>
                <w:sz w:val="18"/>
                <w:szCs w:val="18"/>
              </w:rPr>
              <w:br/>
              <w:t xml:space="preserve">3. нож </w:t>
            </w:r>
            <w:proofErr w:type="spellStart"/>
            <w:r w:rsidRPr="00DD0F00">
              <w:rPr>
                <w:color w:val="000000"/>
                <w:sz w:val="18"/>
                <w:szCs w:val="18"/>
              </w:rPr>
              <w:t>поварский</w:t>
            </w:r>
            <w:proofErr w:type="spellEnd"/>
            <w:r w:rsidRPr="00DD0F00">
              <w:rPr>
                <w:color w:val="000000"/>
                <w:sz w:val="18"/>
                <w:szCs w:val="18"/>
              </w:rPr>
              <w:t xml:space="preserve"> размер не менее  250 мм - количество менее 10 шт.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3C" w:rsidRPr="00DD0F00" w:rsidRDefault="0083373C" w:rsidP="00DD011D">
            <w:pPr>
              <w:jc w:val="center"/>
              <w:rPr>
                <w:color w:val="000000"/>
                <w:sz w:val="18"/>
                <w:szCs w:val="18"/>
              </w:rPr>
            </w:pPr>
            <w:r w:rsidRPr="00DD0F00">
              <w:rPr>
                <w:color w:val="000000"/>
                <w:sz w:val="18"/>
                <w:szCs w:val="18"/>
              </w:rPr>
              <w:t>до 24.11.2023г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3373C" w:rsidRPr="00DD0F00" w:rsidRDefault="0083373C" w:rsidP="00DD011D">
            <w:pPr>
              <w:rPr>
                <w:color w:val="000000"/>
                <w:sz w:val="18"/>
                <w:szCs w:val="18"/>
              </w:rPr>
            </w:pPr>
          </w:p>
        </w:tc>
      </w:tr>
      <w:tr w:rsidR="0083373C" w:rsidRPr="00DD0F00" w:rsidTr="0083373C">
        <w:trPr>
          <w:gridAfter w:val="1"/>
          <w:wAfter w:w="12" w:type="dxa"/>
          <w:trHeight w:val="539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73C" w:rsidRPr="00DD0F00" w:rsidRDefault="0083373C" w:rsidP="00DD011D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DD0F00">
              <w:rPr>
                <w:b/>
                <w:bCs/>
                <w:color w:val="000000"/>
                <w:sz w:val="18"/>
                <w:szCs w:val="18"/>
              </w:rPr>
              <w:t>4.         </w:t>
            </w:r>
          </w:p>
        </w:tc>
        <w:tc>
          <w:tcPr>
            <w:tcW w:w="10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73C" w:rsidRPr="00DD0F00" w:rsidRDefault="0083373C" w:rsidP="00DD01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Обеспечение</w:t>
            </w:r>
            <w:r w:rsidRPr="00DD0F00">
              <w:rPr>
                <w:color w:val="000000"/>
                <w:sz w:val="18"/>
                <w:szCs w:val="18"/>
              </w:rPr>
              <w:t xml:space="preserve">  и установка </w:t>
            </w:r>
            <w:proofErr w:type="spellStart"/>
            <w:r w:rsidRPr="00DD0F00">
              <w:rPr>
                <w:color w:val="000000"/>
                <w:sz w:val="18"/>
                <w:szCs w:val="18"/>
              </w:rPr>
              <w:t>рециркуляторов</w:t>
            </w:r>
            <w:proofErr w:type="spellEnd"/>
            <w:r w:rsidRPr="00DD0F00">
              <w:rPr>
                <w:color w:val="000000"/>
                <w:sz w:val="18"/>
                <w:szCs w:val="18"/>
              </w:rPr>
              <w:t xml:space="preserve"> в производственных помещениях пищеблока  -  не менее 1 шт.</w:t>
            </w:r>
          </w:p>
        </w:tc>
        <w:tc>
          <w:tcPr>
            <w:tcW w:w="139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373C" w:rsidRPr="00DD0F00" w:rsidRDefault="0083373C" w:rsidP="00DD011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3373C" w:rsidRPr="00DD0F00" w:rsidRDefault="0083373C" w:rsidP="00DD011D">
            <w:pPr>
              <w:rPr>
                <w:color w:val="000000"/>
                <w:sz w:val="18"/>
                <w:szCs w:val="18"/>
              </w:rPr>
            </w:pPr>
          </w:p>
        </w:tc>
      </w:tr>
      <w:tr w:rsidR="0083373C" w:rsidRPr="00DD0F00" w:rsidTr="0083373C">
        <w:trPr>
          <w:trHeight w:val="420"/>
          <w:jc w:val="center"/>
        </w:trPr>
        <w:tc>
          <w:tcPr>
            <w:tcW w:w="15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73C" w:rsidRPr="00DD0F00" w:rsidRDefault="0083373C" w:rsidP="00DD011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D0F00">
              <w:rPr>
                <w:b/>
                <w:bCs/>
                <w:color w:val="000000"/>
                <w:sz w:val="18"/>
                <w:szCs w:val="18"/>
              </w:rPr>
              <w:t>Пермский край, Пермский МО, с.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D0F00">
              <w:rPr>
                <w:b/>
                <w:bCs/>
                <w:color w:val="000000"/>
                <w:sz w:val="18"/>
                <w:szCs w:val="18"/>
              </w:rPr>
              <w:t>Фролы, ул.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D0F00">
              <w:rPr>
                <w:b/>
                <w:bCs/>
                <w:color w:val="000000"/>
                <w:sz w:val="18"/>
                <w:szCs w:val="18"/>
              </w:rPr>
              <w:t>Центральная,8/1(корпус 3)</w:t>
            </w:r>
          </w:p>
        </w:tc>
      </w:tr>
      <w:tr w:rsidR="0083373C" w:rsidRPr="00DD0F00" w:rsidTr="0083373C">
        <w:trPr>
          <w:gridAfter w:val="1"/>
          <w:wAfter w:w="12" w:type="dxa"/>
          <w:trHeight w:val="566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73C" w:rsidRPr="00DD0F00" w:rsidRDefault="0083373C" w:rsidP="00DD011D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DD0F00">
              <w:rPr>
                <w:b/>
                <w:bCs/>
                <w:color w:val="000000"/>
                <w:sz w:val="18"/>
                <w:szCs w:val="18"/>
              </w:rPr>
              <w:t>1.         </w:t>
            </w:r>
          </w:p>
        </w:tc>
        <w:tc>
          <w:tcPr>
            <w:tcW w:w="10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73C" w:rsidRPr="00DD0F00" w:rsidRDefault="0083373C" w:rsidP="00DD011D">
            <w:pPr>
              <w:rPr>
                <w:color w:val="000000"/>
                <w:sz w:val="18"/>
                <w:szCs w:val="18"/>
              </w:rPr>
            </w:pPr>
            <w:r w:rsidRPr="00DD0F00">
              <w:rPr>
                <w:color w:val="000000"/>
                <w:sz w:val="18"/>
                <w:szCs w:val="18"/>
              </w:rPr>
              <w:t xml:space="preserve">Установка систем видеонаблюдения в помещениях пищеблоков 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3C" w:rsidRPr="00DD0F00" w:rsidRDefault="0083373C" w:rsidP="00DD011D">
            <w:pPr>
              <w:rPr>
                <w:color w:val="000000"/>
                <w:sz w:val="18"/>
                <w:szCs w:val="18"/>
              </w:rPr>
            </w:pPr>
            <w:r w:rsidRPr="00DD0F00">
              <w:rPr>
                <w:color w:val="000000"/>
                <w:sz w:val="18"/>
                <w:szCs w:val="18"/>
              </w:rPr>
              <w:t>до 24.11.2023г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373C" w:rsidRPr="00DD0F00" w:rsidRDefault="0083373C" w:rsidP="00DD011D">
            <w:pPr>
              <w:rPr>
                <w:color w:val="000000"/>
                <w:sz w:val="18"/>
                <w:szCs w:val="18"/>
              </w:rPr>
            </w:pPr>
          </w:p>
        </w:tc>
      </w:tr>
      <w:tr w:rsidR="0083373C" w:rsidRPr="00DD0F00" w:rsidTr="0083373C">
        <w:trPr>
          <w:gridAfter w:val="1"/>
          <w:wAfter w:w="12" w:type="dxa"/>
          <w:trHeight w:val="810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73C" w:rsidRPr="00DD0F00" w:rsidRDefault="0083373C" w:rsidP="00DD011D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DD0F00">
              <w:rPr>
                <w:b/>
                <w:bCs/>
                <w:color w:val="000000"/>
                <w:sz w:val="18"/>
                <w:szCs w:val="18"/>
              </w:rPr>
              <w:t>2.         </w:t>
            </w:r>
          </w:p>
        </w:tc>
        <w:tc>
          <w:tcPr>
            <w:tcW w:w="10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73C" w:rsidRPr="00DD0F00" w:rsidRDefault="0083373C" w:rsidP="00DD01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Обеспечение</w:t>
            </w:r>
            <w:r w:rsidRPr="00DD0F00">
              <w:rPr>
                <w:color w:val="000000"/>
                <w:sz w:val="18"/>
                <w:szCs w:val="18"/>
              </w:rPr>
              <w:t xml:space="preserve"> кухонного оборудования и инвентаря для пищеблока столовой:</w:t>
            </w:r>
          </w:p>
          <w:p w:rsidR="0083373C" w:rsidRPr="00DD0F00" w:rsidRDefault="0083373C" w:rsidP="00DD011D">
            <w:pPr>
              <w:rPr>
                <w:color w:val="000000"/>
                <w:sz w:val="18"/>
                <w:szCs w:val="18"/>
              </w:rPr>
            </w:pPr>
            <w:r w:rsidRPr="00DD0F00">
              <w:rPr>
                <w:color w:val="000000"/>
                <w:sz w:val="18"/>
                <w:szCs w:val="18"/>
              </w:rPr>
              <w:t xml:space="preserve">1. доска разделочная цельнодеревянная размер не менее 500*300*40, количество не </w:t>
            </w:r>
            <w:r w:rsidRPr="00DD0F00">
              <w:rPr>
                <w:sz w:val="18"/>
                <w:szCs w:val="18"/>
              </w:rPr>
              <w:t xml:space="preserve">менее 4 шт. </w:t>
            </w:r>
          </w:p>
          <w:p w:rsidR="0083373C" w:rsidRPr="00DD0F00" w:rsidRDefault="0083373C" w:rsidP="00DD011D">
            <w:pPr>
              <w:rPr>
                <w:color w:val="000000"/>
                <w:sz w:val="18"/>
                <w:szCs w:val="18"/>
              </w:rPr>
            </w:pPr>
            <w:r w:rsidRPr="00DD0F00">
              <w:rPr>
                <w:color w:val="000000"/>
                <w:sz w:val="18"/>
                <w:szCs w:val="18"/>
              </w:rPr>
              <w:t xml:space="preserve">2. нож </w:t>
            </w:r>
            <w:proofErr w:type="spellStart"/>
            <w:r w:rsidRPr="00DD0F00">
              <w:rPr>
                <w:color w:val="000000"/>
                <w:sz w:val="18"/>
                <w:szCs w:val="18"/>
              </w:rPr>
              <w:t>поварский</w:t>
            </w:r>
            <w:proofErr w:type="spellEnd"/>
            <w:r w:rsidRPr="00DD0F00">
              <w:rPr>
                <w:color w:val="000000"/>
                <w:sz w:val="18"/>
                <w:szCs w:val="18"/>
              </w:rPr>
              <w:t xml:space="preserve"> размер не менее  250 мм - количество менее 5 шт. 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3C" w:rsidRPr="00DD0F00" w:rsidRDefault="0083373C" w:rsidP="00DD011D">
            <w:pPr>
              <w:jc w:val="center"/>
              <w:rPr>
                <w:color w:val="000000"/>
                <w:sz w:val="18"/>
                <w:szCs w:val="18"/>
              </w:rPr>
            </w:pPr>
            <w:r w:rsidRPr="00DD0F00">
              <w:rPr>
                <w:color w:val="000000"/>
                <w:sz w:val="18"/>
                <w:szCs w:val="18"/>
              </w:rPr>
              <w:t>до 24.11.2023г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3373C" w:rsidRPr="00DD0F00" w:rsidRDefault="0083373C" w:rsidP="00DD01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3373C" w:rsidRPr="00DD0F00" w:rsidTr="0083373C">
        <w:trPr>
          <w:gridAfter w:val="1"/>
          <w:wAfter w:w="12" w:type="dxa"/>
          <w:trHeight w:val="394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73C" w:rsidRPr="00DD0F00" w:rsidRDefault="0083373C" w:rsidP="00DD011D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DD0F00">
              <w:rPr>
                <w:b/>
                <w:bCs/>
                <w:color w:val="000000"/>
                <w:sz w:val="18"/>
                <w:szCs w:val="18"/>
              </w:rPr>
              <w:t>3.         </w:t>
            </w:r>
          </w:p>
        </w:tc>
        <w:tc>
          <w:tcPr>
            <w:tcW w:w="10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73C" w:rsidRPr="00DD0F00" w:rsidRDefault="0083373C" w:rsidP="00DD01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Обеспечение</w:t>
            </w:r>
            <w:r w:rsidRPr="00DD0F00">
              <w:rPr>
                <w:color w:val="000000"/>
                <w:sz w:val="18"/>
                <w:szCs w:val="18"/>
              </w:rPr>
              <w:t xml:space="preserve">  и установка </w:t>
            </w:r>
            <w:proofErr w:type="spellStart"/>
            <w:r w:rsidRPr="00DD0F00">
              <w:rPr>
                <w:color w:val="000000"/>
                <w:sz w:val="18"/>
                <w:szCs w:val="18"/>
              </w:rPr>
              <w:t>рециркуляторов</w:t>
            </w:r>
            <w:proofErr w:type="spellEnd"/>
            <w:r w:rsidRPr="00DD0F00">
              <w:rPr>
                <w:color w:val="000000"/>
                <w:sz w:val="18"/>
                <w:szCs w:val="18"/>
              </w:rPr>
              <w:t xml:space="preserve"> в производственных помещениях пищеблока  -  не менее 1 шт.</w:t>
            </w:r>
          </w:p>
        </w:tc>
        <w:tc>
          <w:tcPr>
            <w:tcW w:w="139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373C" w:rsidRPr="00DD0F00" w:rsidRDefault="0083373C" w:rsidP="00DD011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3373C" w:rsidRPr="00DD0F00" w:rsidRDefault="0083373C" w:rsidP="00DD011D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83373C" w:rsidRDefault="0083373C" w:rsidP="004164EC">
      <w:pPr>
        <w:tabs>
          <w:tab w:val="left" w:pos="708"/>
        </w:tabs>
        <w:suppressAutoHyphens/>
        <w:ind w:right="-568"/>
        <w:jc w:val="center"/>
        <w:rPr>
          <w:b/>
          <w:caps/>
          <w:sz w:val="18"/>
          <w:szCs w:val="18"/>
          <w:lang w:eastAsia="zh-CN"/>
        </w:rPr>
      </w:pPr>
    </w:p>
    <w:p w:rsidR="0083373C" w:rsidRDefault="0083373C" w:rsidP="004164EC">
      <w:pPr>
        <w:tabs>
          <w:tab w:val="left" w:pos="708"/>
        </w:tabs>
        <w:suppressAutoHyphens/>
        <w:ind w:right="-568"/>
        <w:jc w:val="center"/>
        <w:rPr>
          <w:b/>
          <w:caps/>
          <w:sz w:val="18"/>
          <w:szCs w:val="18"/>
          <w:lang w:eastAsia="zh-CN"/>
        </w:rPr>
      </w:pPr>
    </w:p>
    <w:p w:rsidR="0083373C" w:rsidRDefault="0083373C" w:rsidP="004164EC">
      <w:pPr>
        <w:tabs>
          <w:tab w:val="left" w:pos="708"/>
        </w:tabs>
        <w:suppressAutoHyphens/>
        <w:ind w:right="-568"/>
        <w:jc w:val="center"/>
        <w:rPr>
          <w:b/>
          <w:caps/>
          <w:sz w:val="18"/>
          <w:szCs w:val="18"/>
          <w:lang w:eastAsia="zh-CN"/>
        </w:rPr>
      </w:pPr>
    </w:p>
    <w:p w:rsidR="0083373C" w:rsidRPr="00DD0F00" w:rsidRDefault="0083373C" w:rsidP="004164EC">
      <w:pPr>
        <w:tabs>
          <w:tab w:val="left" w:pos="708"/>
        </w:tabs>
        <w:suppressAutoHyphens/>
        <w:ind w:right="-568"/>
        <w:jc w:val="center"/>
        <w:rPr>
          <w:b/>
          <w:caps/>
          <w:sz w:val="18"/>
          <w:szCs w:val="18"/>
          <w:lang w:eastAsia="zh-CN"/>
        </w:rPr>
      </w:pPr>
    </w:p>
    <w:p w:rsidR="0037369E" w:rsidRPr="00DD0F00" w:rsidRDefault="0037369E" w:rsidP="004164EC">
      <w:pPr>
        <w:tabs>
          <w:tab w:val="left" w:pos="708"/>
        </w:tabs>
        <w:suppressAutoHyphens/>
        <w:ind w:right="-568"/>
        <w:jc w:val="center"/>
        <w:rPr>
          <w:b/>
          <w:caps/>
          <w:sz w:val="18"/>
          <w:szCs w:val="18"/>
          <w:lang w:eastAsia="zh-CN"/>
        </w:rPr>
      </w:pPr>
    </w:p>
    <w:p w:rsidR="0037369E" w:rsidRDefault="0037369E" w:rsidP="004164EC">
      <w:pPr>
        <w:tabs>
          <w:tab w:val="left" w:pos="708"/>
        </w:tabs>
        <w:suppressAutoHyphens/>
        <w:ind w:right="-568"/>
        <w:jc w:val="center"/>
        <w:rPr>
          <w:b/>
          <w:caps/>
          <w:sz w:val="18"/>
          <w:szCs w:val="18"/>
          <w:lang w:eastAsia="zh-CN"/>
        </w:rPr>
      </w:pPr>
    </w:p>
    <w:p w:rsidR="00911468" w:rsidRDefault="00911468" w:rsidP="004164EC">
      <w:pPr>
        <w:tabs>
          <w:tab w:val="left" w:pos="708"/>
        </w:tabs>
        <w:suppressAutoHyphens/>
        <w:ind w:right="-568"/>
        <w:jc w:val="center"/>
        <w:rPr>
          <w:b/>
          <w:caps/>
          <w:sz w:val="18"/>
          <w:szCs w:val="18"/>
          <w:lang w:eastAsia="zh-CN"/>
        </w:rPr>
      </w:pPr>
    </w:p>
    <w:p w:rsidR="00911468" w:rsidRDefault="00911468" w:rsidP="004164EC">
      <w:pPr>
        <w:tabs>
          <w:tab w:val="left" w:pos="708"/>
        </w:tabs>
        <w:suppressAutoHyphens/>
        <w:ind w:right="-568"/>
        <w:jc w:val="center"/>
        <w:rPr>
          <w:b/>
          <w:caps/>
          <w:sz w:val="18"/>
          <w:szCs w:val="18"/>
          <w:lang w:eastAsia="zh-CN"/>
        </w:rPr>
      </w:pPr>
    </w:p>
    <w:p w:rsidR="00911468" w:rsidRDefault="00911468" w:rsidP="004164EC">
      <w:pPr>
        <w:tabs>
          <w:tab w:val="left" w:pos="708"/>
        </w:tabs>
        <w:suppressAutoHyphens/>
        <w:ind w:right="-568"/>
        <w:jc w:val="center"/>
        <w:rPr>
          <w:b/>
          <w:caps/>
          <w:sz w:val="18"/>
          <w:szCs w:val="18"/>
          <w:lang w:eastAsia="zh-CN"/>
        </w:rPr>
      </w:pPr>
    </w:p>
    <w:p w:rsidR="004E5D7D" w:rsidRPr="00474518" w:rsidRDefault="004E5D7D" w:rsidP="008A4024">
      <w:pPr>
        <w:jc w:val="both"/>
        <w:rPr>
          <w:b/>
          <w:sz w:val="18"/>
          <w:szCs w:val="18"/>
        </w:rPr>
      </w:pPr>
    </w:p>
    <w:sectPr w:rsidR="004E5D7D" w:rsidRPr="00474518" w:rsidSect="00C31D20">
      <w:pgSz w:w="16838" w:h="11906" w:orient="landscape"/>
      <w:pgMar w:top="1418" w:right="851" w:bottom="709" w:left="425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11D" w:rsidRDefault="00DD011D" w:rsidP="00F47A22">
      <w:r>
        <w:separator/>
      </w:r>
    </w:p>
  </w:endnote>
  <w:endnote w:type="continuationSeparator" w:id="0">
    <w:p w:rsidR="00DD011D" w:rsidRDefault="00DD011D" w:rsidP="00F47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1463539"/>
      <w:docPartObj>
        <w:docPartGallery w:val="Page Numbers (Bottom of Page)"/>
        <w:docPartUnique/>
      </w:docPartObj>
    </w:sdtPr>
    <w:sdtEndPr/>
    <w:sdtContent>
      <w:p w:rsidR="00DD011D" w:rsidRDefault="00DD011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2F93">
          <w:rPr>
            <w:noProof/>
          </w:rPr>
          <w:t>4</w:t>
        </w:r>
        <w:r>
          <w:fldChar w:fldCharType="end"/>
        </w:r>
      </w:p>
    </w:sdtContent>
  </w:sdt>
  <w:p w:rsidR="00DD011D" w:rsidRDefault="00DD011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11D" w:rsidRDefault="00DD011D" w:rsidP="00F47A22">
      <w:r>
        <w:separator/>
      </w:r>
    </w:p>
  </w:footnote>
  <w:footnote w:type="continuationSeparator" w:id="0">
    <w:p w:rsidR="00DD011D" w:rsidRDefault="00DD011D" w:rsidP="00F47A22">
      <w:r>
        <w:continuationSeparator/>
      </w:r>
    </w:p>
  </w:footnote>
  <w:footnote w:id="1">
    <w:p w:rsidR="00DD011D" w:rsidRDefault="00DD011D">
      <w:pPr>
        <w:pStyle w:val="af"/>
      </w:pPr>
      <w:r>
        <w:rPr>
          <w:rStyle w:val="af1"/>
        </w:rPr>
        <w:footnoteRef/>
      </w:r>
      <w:r>
        <w:t xml:space="preserve"> </w:t>
      </w:r>
      <w:r w:rsidRPr="001132BD">
        <w:rPr>
          <w:rFonts w:ascii="Times New Roman" w:hAnsi="Times New Roman" w:cs="Times New Roman"/>
          <w:b/>
          <w:sz w:val="18"/>
          <w:szCs w:val="18"/>
        </w:rPr>
        <w:t>Под аналогичными работами, услугами</w:t>
      </w:r>
      <w:r w:rsidRPr="001132BD">
        <w:rPr>
          <w:rFonts w:ascii="Times New Roman" w:hAnsi="Times New Roman" w:cs="Times New Roman"/>
          <w:sz w:val="18"/>
          <w:szCs w:val="18"/>
        </w:rPr>
        <w:t xml:space="preserve"> понимаются – работы, услуги по организации питания воспитанников и обучающихся в образовательных организациях.</w:t>
      </w:r>
    </w:p>
  </w:footnote>
  <w:footnote w:id="2">
    <w:p w:rsidR="00DD011D" w:rsidRPr="00B03257" w:rsidRDefault="00DD011D">
      <w:pPr>
        <w:pStyle w:val="af"/>
        <w:rPr>
          <w:sz w:val="18"/>
          <w:szCs w:val="18"/>
        </w:rPr>
      </w:pPr>
      <w:r w:rsidRPr="00B03257">
        <w:rPr>
          <w:rStyle w:val="af1"/>
          <w:sz w:val="18"/>
          <w:szCs w:val="18"/>
        </w:rPr>
        <w:footnoteRef/>
      </w:r>
      <w:r w:rsidRPr="00B03257">
        <w:rPr>
          <w:sz w:val="18"/>
          <w:szCs w:val="18"/>
        </w:rPr>
        <w:t xml:space="preserve"> </w:t>
      </w:r>
      <w:r w:rsidRPr="00B03257">
        <w:rPr>
          <w:rFonts w:ascii="Times New Roman" w:hAnsi="Times New Roman" w:cs="Times New Roman"/>
          <w:sz w:val="18"/>
          <w:szCs w:val="18"/>
        </w:rPr>
        <w:t>Допускаются иные формулировки темы курсов повышения квалификации по системе ХАССП</w:t>
      </w:r>
    </w:p>
  </w:footnote>
  <w:footnote w:id="3">
    <w:p w:rsidR="00DD011D" w:rsidRDefault="00DD011D" w:rsidP="006E4865">
      <w:pPr>
        <w:pStyle w:val="af"/>
      </w:pPr>
      <w:r w:rsidRPr="00B03257">
        <w:rPr>
          <w:rStyle w:val="af1"/>
          <w:sz w:val="18"/>
          <w:szCs w:val="18"/>
        </w:rPr>
        <w:footnoteRef/>
      </w:r>
      <w:r w:rsidRPr="00B03257">
        <w:rPr>
          <w:sz w:val="18"/>
          <w:szCs w:val="18"/>
        </w:rPr>
        <w:t xml:space="preserve"> </w:t>
      </w:r>
      <w:r w:rsidRPr="00B03257">
        <w:rPr>
          <w:rFonts w:ascii="Times New Roman" w:hAnsi="Times New Roman" w:cs="Times New Roman"/>
          <w:sz w:val="18"/>
          <w:szCs w:val="18"/>
        </w:rPr>
        <w:t>Допускаются иные формулировки темы курсов повышения квалификации по системе ХАССП</w:t>
      </w:r>
    </w:p>
  </w:footnote>
  <w:footnote w:id="4">
    <w:p w:rsidR="00DD011D" w:rsidRDefault="00DD011D">
      <w:pPr>
        <w:pStyle w:val="af"/>
      </w:pPr>
      <w:r>
        <w:rPr>
          <w:rStyle w:val="af1"/>
        </w:rPr>
        <w:footnoteRef/>
      </w:r>
      <w:r>
        <w:t xml:space="preserve"> </w:t>
      </w:r>
      <w:r w:rsidRPr="00474518">
        <w:rPr>
          <w:rFonts w:ascii="Times New Roman" w:hAnsi="Times New Roman" w:cs="Times New Roman"/>
        </w:rPr>
        <w:t xml:space="preserve">В настоящий момент в образовательном учреждении установлены питьевые фонтанчики модель </w:t>
      </w:r>
      <w:proofErr w:type="spellStart"/>
      <w:r w:rsidRPr="00474518">
        <w:rPr>
          <w:rFonts w:ascii="Times New Roman" w:hAnsi="Times New Roman" w:cs="Times New Roman"/>
        </w:rPr>
        <w:t>Аквафор</w:t>
      </w:r>
      <w:proofErr w:type="spellEnd"/>
      <w:r w:rsidRPr="00474518">
        <w:rPr>
          <w:rFonts w:ascii="Times New Roman" w:hAnsi="Times New Roman" w:cs="Times New Roman"/>
        </w:rPr>
        <w:t xml:space="preserve"> Кристалл ЭКО-80-2</w:t>
      </w:r>
    </w:p>
  </w:footnote>
  <w:footnote w:id="5">
    <w:p w:rsidR="00DD011D" w:rsidRPr="00A97507" w:rsidRDefault="00DD011D">
      <w:pPr>
        <w:pStyle w:val="af"/>
        <w:rPr>
          <w:rFonts w:ascii="Times New Roman" w:hAnsi="Times New Roman" w:cs="Times New Roman"/>
        </w:rPr>
      </w:pPr>
      <w:r w:rsidRPr="00A97507">
        <w:rPr>
          <w:rStyle w:val="af1"/>
          <w:rFonts w:ascii="Times New Roman" w:hAnsi="Times New Roman" w:cs="Times New Roman"/>
        </w:rPr>
        <w:footnoteRef/>
      </w:r>
      <w:r w:rsidRPr="00A97507">
        <w:rPr>
          <w:rFonts w:ascii="Times New Roman" w:hAnsi="Times New Roman" w:cs="Times New Roman"/>
        </w:rPr>
        <w:t xml:space="preserve"> В настоящий момент в образовательном учреждении установлены питьевые фонтанчики модель </w:t>
      </w:r>
      <w:proofErr w:type="spellStart"/>
      <w:r w:rsidRPr="00A97507">
        <w:rPr>
          <w:rFonts w:ascii="Times New Roman" w:hAnsi="Times New Roman" w:cs="Times New Roman"/>
        </w:rPr>
        <w:t>Аквафор</w:t>
      </w:r>
      <w:proofErr w:type="spellEnd"/>
      <w:r w:rsidRPr="00A97507">
        <w:rPr>
          <w:rFonts w:ascii="Times New Roman" w:hAnsi="Times New Roman" w:cs="Times New Roman"/>
        </w:rPr>
        <w:t xml:space="preserve"> Кристалл ЭКО-80-2</w:t>
      </w:r>
    </w:p>
  </w:footnote>
  <w:footnote w:id="6">
    <w:p w:rsidR="00DD011D" w:rsidRPr="00972DC2" w:rsidRDefault="00DD011D">
      <w:pPr>
        <w:pStyle w:val="af"/>
        <w:rPr>
          <w:rFonts w:ascii="Times New Roman" w:hAnsi="Times New Roman" w:cs="Times New Roman"/>
        </w:rPr>
      </w:pPr>
      <w:r w:rsidRPr="00972DC2">
        <w:rPr>
          <w:rStyle w:val="af1"/>
          <w:rFonts w:ascii="Times New Roman" w:hAnsi="Times New Roman" w:cs="Times New Roman"/>
        </w:rPr>
        <w:footnoteRef/>
      </w:r>
      <w:r w:rsidRPr="00972DC2">
        <w:rPr>
          <w:rFonts w:ascii="Times New Roman" w:hAnsi="Times New Roman" w:cs="Times New Roman"/>
        </w:rPr>
        <w:t xml:space="preserve"> Вышеуказанные данные подтверждаются путем предоставления копий документов, указанных в разделе 1.</w:t>
      </w:r>
      <w:proofErr w:type="gramStart"/>
      <w:r w:rsidRPr="00972DC2">
        <w:rPr>
          <w:rFonts w:ascii="Times New Roman" w:hAnsi="Times New Roman" w:cs="Times New Roman"/>
        </w:rPr>
        <w:t>1.Показатель</w:t>
      </w:r>
      <w:proofErr w:type="gramEnd"/>
      <w:r w:rsidRPr="00972DC2">
        <w:rPr>
          <w:rFonts w:ascii="Times New Roman" w:hAnsi="Times New Roman" w:cs="Times New Roman"/>
        </w:rPr>
        <w:t xml:space="preserve"> «Наличие у участника закупки опыта работы, связанного с предметом закупки» настоящего Положения.</w:t>
      </w:r>
    </w:p>
  </w:footnote>
  <w:footnote w:id="7">
    <w:p w:rsidR="00DD011D" w:rsidRDefault="00DD011D">
      <w:pPr>
        <w:pStyle w:val="af"/>
      </w:pPr>
      <w:r w:rsidRPr="00972DC2">
        <w:rPr>
          <w:rStyle w:val="af1"/>
          <w:rFonts w:ascii="Times New Roman" w:hAnsi="Times New Roman" w:cs="Times New Roman"/>
        </w:rPr>
        <w:footnoteRef/>
      </w:r>
      <w:r w:rsidRPr="00972DC2">
        <w:rPr>
          <w:rFonts w:ascii="Times New Roman" w:hAnsi="Times New Roman" w:cs="Times New Roman"/>
        </w:rPr>
        <w:t xml:space="preserve"> Вышеуказанные данные подтверждаются путем предоставления копий указанных документов.</w:t>
      </w:r>
    </w:p>
  </w:footnote>
  <w:footnote w:id="8">
    <w:p w:rsidR="00DD011D" w:rsidRPr="0083373C" w:rsidRDefault="00DD011D">
      <w:pPr>
        <w:pStyle w:val="af"/>
        <w:rPr>
          <w:rFonts w:ascii="Times New Roman" w:hAnsi="Times New Roman" w:cs="Times New Roman"/>
          <w:sz w:val="18"/>
          <w:szCs w:val="18"/>
        </w:rPr>
      </w:pPr>
      <w:r>
        <w:rPr>
          <w:rStyle w:val="af1"/>
        </w:rPr>
        <w:footnoteRef/>
      </w:r>
      <w:r>
        <w:t xml:space="preserve"> </w:t>
      </w:r>
      <w:r w:rsidRPr="0083373C">
        <w:rPr>
          <w:rFonts w:ascii="Times New Roman" w:hAnsi="Times New Roman" w:cs="Times New Roman"/>
          <w:bCs/>
          <w:sz w:val="18"/>
          <w:szCs w:val="18"/>
        </w:rPr>
        <w:t xml:space="preserve">В случае победы участник обязуется выполнить заявленные им предложения в составе заявки на участие в конкурсе, в указанный Заказчиком срок (согласно таблице 1 (Критерий №2 «Качественные, функциональные и экологические характеристики предмета закупки») Порядка оценки). </w:t>
      </w:r>
    </w:p>
  </w:footnote>
  <w:footnote w:id="9">
    <w:p w:rsidR="00DD011D" w:rsidRDefault="00DD011D" w:rsidP="0083373C">
      <w:pPr>
        <w:pStyle w:val="af"/>
      </w:pPr>
      <w:r w:rsidRPr="0083373C">
        <w:rPr>
          <w:rStyle w:val="af1"/>
          <w:sz w:val="18"/>
          <w:szCs w:val="18"/>
        </w:rPr>
        <w:footnoteRef/>
      </w:r>
      <w:r w:rsidRPr="0083373C">
        <w:rPr>
          <w:sz w:val="18"/>
          <w:szCs w:val="18"/>
        </w:rPr>
        <w:t xml:space="preserve"> </w:t>
      </w:r>
      <w:r w:rsidRPr="0083373C">
        <w:rPr>
          <w:rFonts w:ascii="Times New Roman" w:hAnsi="Times New Roman" w:cs="Times New Roman"/>
          <w:sz w:val="18"/>
          <w:szCs w:val="18"/>
        </w:rPr>
        <w:t xml:space="preserve">В настоящий момент в образовательном учреждении установлены питьевые фонтанчики модель </w:t>
      </w:r>
      <w:proofErr w:type="spellStart"/>
      <w:r w:rsidRPr="0083373C">
        <w:rPr>
          <w:rFonts w:ascii="Times New Roman" w:hAnsi="Times New Roman" w:cs="Times New Roman"/>
          <w:sz w:val="18"/>
          <w:szCs w:val="18"/>
        </w:rPr>
        <w:t>Аквафор</w:t>
      </w:r>
      <w:proofErr w:type="spellEnd"/>
      <w:r w:rsidRPr="0083373C">
        <w:rPr>
          <w:rFonts w:ascii="Times New Roman" w:hAnsi="Times New Roman" w:cs="Times New Roman"/>
          <w:sz w:val="18"/>
          <w:szCs w:val="18"/>
        </w:rPr>
        <w:t xml:space="preserve"> Кристалл ЭКО-80-2</w:t>
      </w:r>
    </w:p>
  </w:footnote>
  <w:footnote w:id="10">
    <w:p w:rsidR="00DD011D" w:rsidRDefault="00DD011D" w:rsidP="0083373C">
      <w:pPr>
        <w:pStyle w:val="af"/>
      </w:pPr>
      <w:r>
        <w:rPr>
          <w:rStyle w:val="af1"/>
        </w:rPr>
        <w:footnoteRef/>
      </w:r>
      <w:r>
        <w:t xml:space="preserve"> </w:t>
      </w:r>
      <w:r w:rsidRPr="000E00AA">
        <w:t xml:space="preserve">В настоящий момент в образовательном учреждении установлены питьевые фонтанчики модель </w:t>
      </w:r>
      <w:proofErr w:type="spellStart"/>
      <w:r w:rsidRPr="000E00AA">
        <w:t>Аквафор</w:t>
      </w:r>
      <w:proofErr w:type="spellEnd"/>
      <w:r w:rsidRPr="000E00AA">
        <w:t xml:space="preserve"> Кристалл ЭКО-80-2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D3AA0"/>
    <w:multiLevelType w:val="multilevel"/>
    <w:tmpl w:val="77B289F0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97627D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70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B3A6B2E"/>
    <w:multiLevelType w:val="hybridMultilevel"/>
    <w:tmpl w:val="FF4EE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303F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B9913F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1773C4D"/>
    <w:multiLevelType w:val="multilevel"/>
    <w:tmpl w:val="F3EE9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35"/>
        </w:tabs>
        <w:ind w:left="1035" w:hanging="495"/>
      </w:pPr>
      <w:rPr>
        <w:rFonts w:hint="default"/>
        <w:b w:val="0"/>
      </w:rPr>
    </w:lvl>
    <w:lvl w:ilvl="2">
      <w:start w:val="1"/>
      <w:numFmt w:val="decimal"/>
      <w:isLgl/>
      <w:lvlText w:val="%1.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240"/>
        </w:tabs>
        <w:ind w:left="3240" w:hanging="1440"/>
      </w:pPr>
      <w:rPr>
        <w:rFonts w:hint="default"/>
      </w:rPr>
    </w:lvl>
  </w:abstractNum>
  <w:abstractNum w:abstractNumId="6" w15:restartNumberingAfterBreak="0">
    <w:nsid w:val="11EF2E20"/>
    <w:multiLevelType w:val="hybridMultilevel"/>
    <w:tmpl w:val="A91C29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C31225"/>
    <w:multiLevelType w:val="hybridMultilevel"/>
    <w:tmpl w:val="7B56F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23F0F"/>
    <w:multiLevelType w:val="multilevel"/>
    <w:tmpl w:val="5C663E2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9D93D0C"/>
    <w:multiLevelType w:val="hybridMultilevel"/>
    <w:tmpl w:val="4AAC1F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B6D6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B443D63"/>
    <w:multiLevelType w:val="multilevel"/>
    <w:tmpl w:val="779AC48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FD84765"/>
    <w:multiLevelType w:val="multilevel"/>
    <w:tmpl w:val="6CEE56D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08827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41E428B"/>
    <w:multiLevelType w:val="hybridMultilevel"/>
    <w:tmpl w:val="2DC2F7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7D03FE"/>
    <w:multiLevelType w:val="hybridMultilevel"/>
    <w:tmpl w:val="8CD415B4"/>
    <w:lvl w:ilvl="0" w:tplc="49F221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963105"/>
    <w:multiLevelType w:val="hybridMultilevel"/>
    <w:tmpl w:val="DD0EEC6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29072519"/>
    <w:multiLevelType w:val="multilevel"/>
    <w:tmpl w:val="CBA07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2BD37C2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2CD8238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A6C0BA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B712958"/>
    <w:multiLevelType w:val="hybridMultilevel"/>
    <w:tmpl w:val="79B69644"/>
    <w:lvl w:ilvl="0" w:tplc="72E8B9B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48677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C5E7160"/>
    <w:multiLevelType w:val="multilevel"/>
    <w:tmpl w:val="8FB2017C"/>
    <w:lvl w:ilvl="0">
      <w:start w:val="1"/>
      <w:numFmt w:val="decimal"/>
      <w:pStyle w:val="-3"/>
      <w:lvlText w:val="%1."/>
      <w:lvlJc w:val="center"/>
      <w:pPr>
        <w:tabs>
          <w:tab w:val="num" w:pos="567"/>
        </w:tabs>
        <w:ind w:left="567" w:hanging="279"/>
      </w:pPr>
      <w:rPr>
        <w:rFonts w:cs="Times New Roman"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1702"/>
        </w:tabs>
        <w:ind w:left="1702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cs="Times New Roman" w:hint="default"/>
        <w:spacing w:val="0"/>
        <w:sz w:val="28"/>
        <w:szCs w:val="28"/>
      </w:rPr>
    </w:lvl>
    <w:lvl w:ilvl="3">
      <w:start w:val="1"/>
      <w:numFmt w:val="decimal"/>
      <w:pStyle w:val="a0"/>
      <w:lvlText w:val="%1.%2.%3.%4."/>
      <w:lvlJc w:val="left"/>
      <w:pPr>
        <w:tabs>
          <w:tab w:val="num" w:pos="2127"/>
        </w:tabs>
        <w:ind w:left="2127" w:hanging="567"/>
      </w:pPr>
      <w:rPr>
        <w:rFonts w:cs="Times New Roman" w:hint="default"/>
      </w:rPr>
    </w:lvl>
    <w:lvl w:ilvl="4">
      <w:start w:val="1"/>
      <w:numFmt w:val="russianLower"/>
      <w:pStyle w:val="a1"/>
      <w:lvlText w:val="%5)"/>
      <w:lvlJc w:val="left"/>
      <w:pPr>
        <w:tabs>
          <w:tab w:val="num" w:pos="1576"/>
        </w:tabs>
        <w:ind w:left="1576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592"/>
        </w:tabs>
        <w:ind w:left="259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736"/>
        </w:tabs>
        <w:ind w:left="273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24"/>
        </w:tabs>
        <w:ind w:left="3024" w:hanging="1584"/>
      </w:pPr>
      <w:rPr>
        <w:rFonts w:cs="Times New Roman" w:hint="default"/>
      </w:rPr>
    </w:lvl>
  </w:abstractNum>
  <w:abstractNum w:abstractNumId="24" w15:restartNumberingAfterBreak="0">
    <w:nsid w:val="4FBC338A"/>
    <w:multiLevelType w:val="multilevel"/>
    <w:tmpl w:val="E3EC7C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42E36D3"/>
    <w:multiLevelType w:val="multilevel"/>
    <w:tmpl w:val="26C813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206BEA"/>
    <w:multiLevelType w:val="multilevel"/>
    <w:tmpl w:val="69D0EE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85619"/>
    <w:multiLevelType w:val="multilevel"/>
    <w:tmpl w:val="7A34BB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6A119A8"/>
    <w:multiLevelType w:val="multilevel"/>
    <w:tmpl w:val="5C663E2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7367F67"/>
    <w:multiLevelType w:val="multilevel"/>
    <w:tmpl w:val="32BCD37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8B72038"/>
    <w:multiLevelType w:val="hybridMultilevel"/>
    <w:tmpl w:val="35D0D9A0"/>
    <w:lvl w:ilvl="0" w:tplc="A59A8E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5D193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670A445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9C917AC"/>
    <w:multiLevelType w:val="multilevel"/>
    <w:tmpl w:val="B8B21B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4" w15:restartNumberingAfterBreak="0">
    <w:nsid w:val="70CD4A1A"/>
    <w:multiLevelType w:val="hybridMultilevel"/>
    <w:tmpl w:val="5B1A7A56"/>
    <w:lvl w:ilvl="0" w:tplc="CCAC62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796DFE"/>
    <w:multiLevelType w:val="multilevel"/>
    <w:tmpl w:val="EA7C49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6" w15:restartNumberingAfterBreak="0">
    <w:nsid w:val="7379340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75482426"/>
    <w:multiLevelType w:val="multilevel"/>
    <w:tmpl w:val="32BCD37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80C3420"/>
    <w:multiLevelType w:val="multilevel"/>
    <w:tmpl w:val="7A34BB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8551E8B"/>
    <w:multiLevelType w:val="multilevel"/>
    <w:tmpl w:val="0EB209C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0" w15:restartNumberingAfterBreak="0">
    <w:nsid w:val="7CE655E3"/>
    <w:multiLevelType w:val="multilevel"/>
    <w:tmpl w:val="5C663E2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E2C2AD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1"/>
  </w:num>
  <w:num w:numId="2">
    <w:abstractNumId w:val="24"/>
  </w:num>
  <w:num w:numId="3">
    <w:abstractNumId w:val="10"/>
  </w:num>
  <w:num w:numId="4">
    <w:abstractNumId w:val="14"/>
  </w:num>
  <w:num w:numId="5">
    <w:abstractNumId w:val="15"/>
  </w:num>
  <w:num w:numId="6">
    <w:abstractNumId w:val="23"/>
  </w:num>
  <w:num w:numId="7">
    <w:abstractNumId w:val="6"/>
  </w:num>
  <w:num w:numId="8">
    <w:abstractNumId w:val="21"/>
  </w:num>
  <w:num w:numId="9">
    <w:abstractNumId w:val="18"/>
  </w:num>
  <w:num w:numId="10">
    <w:abstractNumId w:val="4"/>
  </w:num>
  <w:num w:numId="11">
    <w:abstractNumId w:val="41"/>
  </w:num>
  <w:num w:numId="12">
    <w:abstractNumId w:val="3"/>
  </w:num>
  <w:num w:numId="13">
    <w:abstractNumId w:val="31"/>
  </w:num>
  <w:num w:numId="14">
    <w:abstractNumId w:val="36"/>
  </w:num>
  <w:num w:numId="15">
    <w:abstractNumId w:val="17"/>
  </w:num>
  <w:num w:numId="16">
    <w:abstractNumId w:val="39"/>
  </w:num>
  <w:num w:numId="17">
    <w:abstractNumId w:val="0"/>
  </w:num>
  <w:num w:numId="18">
    <w:abstractNumId w:val="35"/>
  </w:num>
  <w:num w:numId="19">
    <w:abstractNumId w:val="33"/>
  </w:num>
  <w:num w:numId="20">
    <w:abstractNumId w:val="5"/>
  </w:num>
  <w:num w:numId="21">
    <w:abstractNumId w:val="12"/>
  </w:num>
  <w:num w:numId="22">
    <w:abstractNumId w:val="9"/>
  </w:num>
  <w:num w:numId="23">
    <w:abstractNumId w:val="37"/>
  </w:num>
  <w:num w:numId="24">
    <w:abstractNumId w:val="27"/>
  </w:num>
  <w:num w:numId="25">
    <w:abstractNumId w:val="38"/>
  </w:num>
  <w:num w:numId="26">
    <w:abstractNumId w:val="29"/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26"/>
  </w:num>
  <w:num w:numId="30">
    <w:abstractNumId w:val="28"/>
  </w:num>
  <w:num w:numId="31">
    <w:abstractNumId w:val="8"/>
  </w:num>
  <w:num w:numId="32">
    <w:abstractNumId w:val="40"/>
  </w:num>
  <w:num w:numId="33">
    <w:abstractNumId w:val="34"/>
  </w:num>
  <w:num w:numId="34">
    <w:abstractNumId w:val="2"/>
  </w:num>
  <w:num w:numId="35">
    <w:abstractNumId w:val="30"/>
  </w:num>
  <w:num w:numId="36">
    <w:abstractNumId w:val="1"/>
  </w:num>
  <w:num w:numId="37">
    <w:abstractNumId w:val="7"/>
  </w:num>
  <w:num w:numId="38">
    <w:abstractNumId w:val="32"/>
  </w:num>
  <w:num w:numId="39">
    <w:abstractNumId w:val="22"/>
  </w:num>
  <w:num w:numId="40">
    <w:abstractNumId w:val="19"/>
  </w:num>
  <w:num w:numId="41">
    <w:abstractNumId w:val="13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B17"/>
    <w:rsid w:val="000104A2"/>
    <w:rsid w:val="00012A80"/>
    <w:rsid w:val="0001347E"/>
    <w:rsid w:val="00014631"/>
    <w:rsid w:val="00015968"/>
    <w:rsid w:val="00022B17"/>
    <w:rsid w:val="00023607"/>
    <w:rsid w:val="0003180C"/>
    <w:rsid w:val="000453F9"/>
    <w:rsid w:val="00047148"/>
    <w:rsid w:val="000554F8"/>
    <w:rsid w:val="00061199"/>
    <w:rsid w:val="000842A6"/>
    <w:rsid w:val="00087009"/>
    <w:rsid w:val="0009365C"/>
    <w:rsid w:val="0009556C"/>
    <w:rsid w:val="000A4A9C"/>
    <w:rsid w:val="000B07DE"/>
    <w:rsid w:val="000B28B6"/>
    <w:rsid w:val="000B36A7"/>
    <w:rsid w:val="000D52A3"/>
    <w:rsid w:val="000E00AA"/>
    <w:rsid w:val="000E1017"/>
    <w:rsid w:val="000E44F7"/>
    <w:rsid w:val="000E73B0"/>
    <w:rsid w:val="000F233A"/>
    <w:rsid w:val="000F59E3"/>
    <w:rsid w:val="001050D6"/>
    <w:rsid w:val="00111367"/>
    <w:rsid w:val="001132BD"/>
    <w:rsid w:val="00121790"/>
    <w:rsid w:val="00124E7E"/>
    <w:rsid w:val="00127CC2"/>
    <w:rsid w:val="001340C3"/>
    <w:rsid w:val="001408E2"/>
    <w:rsid w:val="00140BA0"/>
    <w:rsid w:val="001422DE"/>
    <w:rsid w:val="00147BD5"/>
    <w:rsid w:val="00152330"/>
    <w:rsid w:val="00164CF3"/>
    <w:rsid w:val="00172F13"/>
    <w:rsid w:val="001736C1"/>
    <w:rsid w:val="00180399"/>
    <w:rsid w:val="00190B93"/>
    <w:rsid w:val="00194C54"/>
    <w:rsid w:val="001A3B4B"/>
    <w:rsid w:val="001A45EF"/>
    <w:rsid w:val="001B0565"/>
    <w:rsid w:val="001B0A5D"/>
    <w:rsid w:val="001B644C"/>
    <w:rsid w:val="001B6464"/>
    <w:rsid w:val="001C16FD"/>
    <w:rsid w:val="001C27B8"/>
    <w:rsid w:val="001E3337"/>
    <w:rsid w:val="001E4F37"/>
    <w:rsid w:val="001E5AA6"/>
    <w:rsid w:val="001E5B3E"/>
    <w:rsid w:val="001E5E11"/>
    <w:rsid w:val="001E60C7"/>
    <w:rsid w:val="001F2016"/>
    <w:rsid w:val="00203995"/>
    <w:rsid w:val="002120D1"/>
    <w:rsid w:val="00216CF7"/>
    <w:rsid w:val="00221F44"/>
    <w:rsid w:val="0023027C"/>
    <w:rsid w:val="0023339A"/>
    <w:rsid w:val="00241178"/>
    <w:rsid w:val="00241FBE"/>
    <w:rsid w:val="002439B6"/>
    <w:rsid w:val="002654FE"/>
    <w:rsid w:val="00277C9F"/>
    <w:rsid w:val="00277F08"/>
    <w:rsid w:val="0029200A"/>
    <w:rsid w:val="00292D6B"/>
    <w:rsid w:val="002952B6"/>
    <w:rsid w:val="00295FBB"/>
    <w:rsid w:val="002B0239"/>
    <w:rsid w:val="002B30A4"/>
    <w:rsid w:val="002C0F8F"/>
    <w:rsid w:val="002C3D83"/>
    <w:rsid w:val="002C605E"/>
    <w:rsid w:val="002C6A45"/>
    <w:rsid w:val="002C7674"/>
    <w:rsid w:val="002C78AD"/>
    <w:rsid w:val="002C7D7D"/>
    <w:rsid w:val="002D2C63"/>
    <w:rsid w:val="002D3A17"/>
    <w:rsid w:val="002D4BB7"/>
    <w:rsid w:val="002E0CEB"/>
    <w:rsid w:val="002E397C"/>
    <w:rsid w:val="002E4746"/>
    <w:rsid w:val="002E6255"/>
    <w:rsid w:val="002E7CF6"/>
    <w:rsid w:val="002F441C"/>
    <w:rsid w:val="00301492"/>
    <w:rsid w:val="00316CD1"/>
    <w:rsid w:val="0032484B"/>
    <w:rsid w:val="0032513B"/>
    <w:rsid w:val="00327931"/>
    <w:rsid w:val="003314D4"/>
    <w:rsid w:val="003318D8"/>
    <w:rsid w:val="00331A55"/>
    <w:rsid w:val="00332C15"/>
    <w:rsid w:val="0033504C"/>
    <w:rsid w:val="0035474A"/>
    <w:rsid w:val="003621B3"/>
    <w:rsid w:val="00370D9C"/>
    <w:rsid w:val="00371D18"/>
    <w:rsid w:val="00371D72"/>
    <w:rsid w:val="0037369E"/>
    <w:rsid w:val="00376F9C"/>
    <w:rsid w:val="003901FF"/>
    <w:rsid w:val="0039408A"/>
    <w:rsid w:val="003A2962"/>
    <w:rsid w:val="003B0D66"/>
    <w:rsid w:val="003B3C9E"/>
    <w:rsid w:val="003B3CB1"/>
    <w:rsid w:val="003C1767"/>
    <w:rsid w:val="003D1103"/>
    <w:rsid w:val="003D1130"/>
    <w:rsid w:val="003E7AB8"/>
    <w:rsid w:val="003F0EAA"/>
    <w:rsid w:val="00412092"/>
    <w:rsid w:val="00412A6D"/>
    <w:rsid w:val="004164EC"/>
    <w:rsid w:val="00434234"/>
    <w:rsid w:val="00440E17"/>
    <w:rsid w:val="0044229B"/>
    <w:rsid w:val="0044391E"/>
    <w:rsid w:val="00451A4D"/>
    <w:rsid w:val="004566AB"/>
    <w:rsid w:val="00456C6D"/>
    <w:rsid w:val="00463BF3"/>
    <w:rsid w:val="00470047"/>
    <w:rsid w:val="00474518"/>
    <w:rsid w:val="004801B3"/>
    <w:rsid w:val="00482755"/>
    <w:rsid w:val="0049249F"/>
    <w:rsid w:val="00492946"/>
    <w:rsid w:val="004953E7"/>
    <w:rsid w:val="004C06EB"/>
    <w:rsid w:val="004C6D02"/>
    <w:rsid w:val="004D0751"/>
    <w:rsid w:val="004D5DC0"/>
    <w:rsid w:val="004D62BC"/>
    <w:rsid w:val="004E1403"/>
    <w:rsid w:val="004E5D7D"/>
    <w:rsid w:val="004E6E47"/>
    <w:rsid w:val="004F1A41"/>
    <w:rsid w:val="004F3E8E"/>
    <w:rsid w:val="004F45B1"/>
    <w:rsid w:val="004F4958"/>
    <w:rsid w:val="004F5EF4"/>
    <w:rsid w:val="00507733"/>
    <w:rsid w:val="005077DA"/>
    <w:rsid w:val="0053798B"/>
    <w:rsid w:val="0054021B"/>
    <w:rsid w:val="00546366"/>
    <w:rsid w:val="0055689E"/>
    <w:rsid w:val="00557D31"/>
    <w:rsid w:val="00587A8A"/>
    <w:rsid w:val="005A423F"/>
    <w:rsid w:val="005A56D1"/>
    <w:rsid w:val="005B2FD5"/>
    <w:rsid w:val="005B391B"/>
    <w:rsid w:val="005D24BB"/>
    <w:rsid w:val="005E0537"/>
    <w:rsid w:val="005E7962"/>
    <w:rsid w:val="005F144F"/>
    <w:rsid w:val="005F50D4"/>
    <w:rsid w:val="005F5307"/>
    <w:rsid w:val="005F68A1"/>
    <w:rsid w:val="005F7D01"/>
    <w:rsid w:val="00601556"/>
    <w:rsid w:val="00601A5F"/>
    <w:rsid w:val="00601A82"/>
    <w:rsid w:val="0060455A"/>
    <w:rsid w:val="00605629"/>
    <w:rsid w:val="00613268"/>
    <w:rsid w:val="0061337C"/>
    <w:rsid w:val="0061419A"/>
    <w:rsid w:val="006147B6"/>
    <w:rsid w:val="00614F9B"/>
    <w:rsid w:val="006153F9"/>
    <w:rsid w:val="0061573E"/>
    <w:rsid w:val="00617CB3"/>
    <w:rsid w:val="0062741A"/>
    <w:rsid w:val="00627639"/>
    <w:rsid w:val="006319F2"/>
    <w:rsid w:val="006369E4"/>
    <w:rsid w:val="00645D6D"/>
    <w:rsid w:val="006603E8"/>
    <w:rsid w:val="00667844"/>
    <w:rsid w:val="006707A5"/>
    <w:rsid w:val="00671F66"/>
    <w:rsid w:val="00676C28"/>
    <w:rsid w:val="006806B6"/>
    <w:rsid w:val="00682B24"/>
    <w:rsid w:val="00684FBD"/>
    <w:rsid w:val="00687143"/>
    <w:rsid w:val="006872D6"/>
    <w:rsid w:val="00690538"/>
    <w:rsid w:val="00691F69"/>
    <w:rsid w:val="006A1800"/>
    <w:rsid w:val="006B5501"/>
    <w:rsid w:val="006B5EE8"/>
    <w:rsid w:val="006B6463"/>
    <w:rsid w:val="006C4893"/>
    <w:rsid w:val="006C4FD2"/>
    <w:rsid w:val="006E4865"/>
    <w:rsid w:val="006E7450"/>
    <w:rsid w:val="00700445"/>
    <w:rsid w:val="00703607"/>
    <w:rsid w:val="00705519"/>
    <w:rsid w:val="00706773"/>
    <w:rsid w:val="007075DA"/>
    <w:rsid w:val="00707E85"/>
    <w:rsid w:val="007178C1"/>
    <w:rsid w:val="007217F6"/>
    <w:rsid w:val="007220D4"/>
    <w:rsid w:val="007230F9"/>
    <w:rsid w:val="0072484C"/>
    <w:rsid w:val="00730CE0"/>
    <w:rsid w:val="0074255D"/>
    <w:rsid w:val="00742DE6"/>
    <w:rsid w:val="007526E7"/>
    <w:rsid w:val="007617D5"/>
    <w:rsid w:val="007627AB"/>
    <w:rsid w:val="00763B26"/>
    <w:rsid w:val="00763C7D"/>
    <w:rsid w:val="00763E21"/>
    <w:rsid w:val="007915D7"/>
    <w:rsid w:val="00791B00"/>
    <w:rsid w:val="00794228"/>
    <w:rsid w:val="007970AD"/>
    <w:rsid w:val="007A5C37"/>
    <w:rsid w:val="007A676C"/>
    <w:rsid w:val="007A7CC9"/>
    <w:rsid w:val="007C01E7"/>
    <w:rsid w:val="007C7360"/>
    <w:rsid w:val="007D2D49"/>
    <w:rsid w:val="007D3DFC"/>
    <w:rsid w:val="007E0BC2"/>
    <w:rsid w:val="007E38F4"/>
    <w:rsid w:val="007E4007"/>
    <w:rsid w:val="007F7A52"/>
    <w:rsid w:val="008019DE"/>
    <w:rsid w:val="00805247"/>
    <w:rsid w:val="00821862"/>
    <w:rsid w:val="00825121"/>
    <w:rsid w:val="00832263"/>
    <w:rsid w:val="0083373C"/>
    <w:rsid w:val="008342D8"/>
    <w:rsid w:val="00843638"/>
    <w:rsid w:val="00852118"/>
    <w:rsid w:val="00855BAE"/>
    <w:rsid w:val="008627C3"/>
    <w:rsid w:val="0087472D"/>
    <w:rsid w:val="008766C0"/>
    <w:rsid w:val="0088183F"/>
    <w:rsid w:val="00882573"/>
    <w:rsid w:val="008938DF"/>
    <w:rsid w:val="00895895"/>
    <w:rsid w:val="008A4024"/>
    <w:rsid w:val="008A4707"/>
    <w:rsid w:val="008A63EC"/>
    <w:rsid w:val="008B6471"/>
    <w:rsid w:val="008B6BE2"/>
    <w:rsid w:val="008C1FAA"/>
    <w:rsid w:val="008C279C"/>
    <w:rsid w:val="008C2BA8"/>
    <w:rsid w:val="008C2C07"/>
    <w:rsid w:val="008C4B23"/>
    <w:rsid w:val="008E18C2"/>
    <w:rsid w:val="009025A7"/>
    <w:rsid w:val="00903BED"/>
    <w:rsid w:val="00904BEE"/>
    <w:rsid w:val="009070B0"/>
    <w:rsid w:val="00910006"/>
    <w:rsid w:val="00911468"/>
    <w:rsid w:val="00913014"/>
    <w:rsid w:val="00913436"/>
    <w:rsid w:val="0091505A"/>
    <w:rsid w:val="00915A4E"/>
    <w:rsid w:val="00921CE3"/>
    <w:rsid w:val="00932173"/>
    <w:rsid w:val="00933C4F"/>
    <w:rsid w:val="00943B26"/>
    <w:rsid w:val="009471B8"/>
    <w:rsid w:val="009519FB"/>
    <w:rsid w:val="00955CB5"/>
    <w:rsid w:val="009653BE"/>
    <w:rsid w:val="009708A6"/>
    <w:rsid w:val="009724F5"/>
    <w:rsid w:val="00972DC2"/>
    <w:rsid w:val="0098019B"/>
    <w:rsid w:val="0098505A"/>
    <w:rsid w:val="00990305"/>
    <w:rsid w:val="00990DAE"/>
    <w:rsid w:val="00991AD5"/>
    <w:rsid w:val="00993F9A"/>
    <w:rsid w:val="00994963"/>
    <w:rsid w:val="00996BC3"/>
    <w:rsid w:val="009A01E5"/>
    <w:rsid w:val="009A3BBE"/>
    <w:rsid w:val="009B0E84"/>
    <w:rsid w:val="009B32B1"/>
    <w:rsid w:val="009B7DA6"/>
    <w:rsid w:val="009E421A"/>
    <w:rsid w:val="00A02F93"/>
    <w:rsid w:val="00A074E6"/>
    <w:rsid w:val="00A117E6"/>
    <w:rsid w:val="00A23A13"/>
    <w:rsid w:val="00A278A4"/>
    <w:rsid w:val="00A30987"/>
    <w:rsid w:val="00A350E4"/>
    <w:rsid w:val="00A37983"/>
    <w:rsid w:val="00A42D24"/>
    <w:rsid w:val="00A44A14"/>
    <w:rsid w:val="00A45A0E"/>
    <w:rsid w:val="00A47B12"/>
    <w:rsid w:val="00A51C2E"/>
    <w:rsid w:val="00A5393D"/>
    <w:rsid w:val="00A54897"/>
    <w:rsid w:val="00A562BC"/>
    <w:rsid w:val="00A56717"/>
    <w:rsid w:val="00A570FB"/>
    <w:rsid w:val="00A7432C"/>
    <w:rsid w:val="00A77F8A"/>
    <w:rsid w:val="00A86061"/>
    <w:rsid w:val="00A8657C"/>
    <w:rsid w:val="00A954C6"/>
    <w:rsid w:val="00A97507"/>
    <w:rsid w:val="00AA0382"/>
    <w:rsid w:val="00AA467E"/>
    <w:rsid w:val="00AA57AD"/>
    <w:rsid w:val="00AA6524"/>
    <w:rsid w:val="00AB1EDC"/>
    <w:rsid w:val="00AB431C"/>
    <w:rsid w:val="00AB57DB"/>
    <w:rsid w:val="00AC71FB"/>
    <w:rsid w:val="00AD05AB"/>
    <w:rsid w:val="00AD77F9"/>
    <w:rsid w:val="00AE430F"/>
    <w:rsid w:val="00AF08FB"/>
    <w:rsid w:val="00AF1FF1"/>
    <w:rsid w:val="00B02B05"/>
    <w:rsid w:val="00B03257"/>
    <w:rsid w:val="00B035D3"/>
    <w:rsid w:val="00B0456A"/>
    <w:rsid w:val="00B062D1"/>
    <w:rsid w:val="00B076F2"/>
    <w:rsid w:val="00B1112A"/>
    <w:rsid w:val="00B1307C"/>
    <w:rsid w:val="00B14096"/>
    <w:rsid w:val="00B25F8E"/>
    <w:rsid w:val="00B30A67"/>
    <w:rsid w:val="00B35F1C"/>
    <w:rsid w:val="00B376F5"/>
    <w:rsid w:val="00B404F2"/>
    <w:rsid w:val="00B42984"/>
    <w:rsid w:val="00B449B2"/>
    <w:rsid w:val="00B54564"/>
    <w:rsid w:val="00B62954"/>
    <w:rsid w:val="00B657AE"/>
    <w:rsid w:val="00B66492"/>
    <w:rsid w:val="00B66A7A"/>
    <w:rsid w:val="00B679B1"/>
    <w:rsid w:val="00B71326"/>
    <w:rsid w:val="00B73CCF"/>
    <w:rsid w:val="00B8193C"/>
    <w:rsid w:val="00B81960"/>
    <w:rsid w:val="00B82551"/>
    <w:rsid w:val="00B827CA"/>
    <w:rsid w:val="00B828EE"/>
    <w:rsid w:val="00B9383F"/>
    <w:rsid w:val="00B93A1F"/>
    <w:rsid w:val="00BA0C78"/>
    <w:rsid w:val="00BA3204"/>
    <w:rsid w:val="00BA3C88"/>
    <w:rsid w:val="00BA54A3"/>
    <w:rsid w:val="00BA7557"/>
    <w:rsid w:val="00BC024C"/>
    <w:rsid w:val="00BC506D"/>
    <w:rsid w:val="00BD2DA0"/>
    <w:rsid w:val="00BD5F16"/>
    <w:rsid w:val="00BD6B33"/>
    <w:rsid w:val="00BE6F1E"/>
    <w:rsid w:val="00BF7A8E"/>
    <w:rsid w:val="00C17D4B"/>
    <w:rsid w:val="00C17FBD"/>
    <w:rsid w:val="00C31D20"/>
    <w:rsid w:val="00C368BC"/>
    <w:rsid w:val="00C3743C"/>
    <w:rsid w:val="00C5118B"/>
    <w:rsid w:val="00C54C2A"/>
    <w:rsid w:val="00C555E9"/>
    <w:rsid w:val="00C5635E"/>
    <w:rsid w:val="00C603D8"/>
    <w:rsid w:val="00C60BFB"/>
    <w:rsid w:val="00C60FEC"/>
    <w:rsid w:val="00C6157A"/>
    <w:rsid w:val="00C656DF"/>
    <w:rsid w:val="00C7170A"/>
    <w:rsid w:val="00C77BFE"/>
    <w:rsid w:val="00C77E28"/>
    <w:rsid w:val="00C80FB1"/>
    <w:rsid w:val="00CA4B91"/>
    <w:rsid w:val="00CC3C17"/>
    <w:rsid w:val="00CC69C7"/>
    <w:rsid w:val="00CC7C52"/>
    <w:rsid w:val="00CD4E4A"/>
    <w:rsid w:val="00CD5693"/>
    <w:rsid w:val="00CD5B96"/>
    <w:rsid w:val="00CE01B8"/>
    <w:rsid w:val="00CE2152"/>
    <w:rsid w:val="00CE2B0D"/>
    <w:rsid w:val="00D06EB4"/>
    <w:rsid w:val="00D238FE"/>
    <w:rsid w:val="00D24297"/>
    <w:rsid w:val="00D3612A"/>
    <w:rsid w:val="00D47154"/>
    <w:rsid w:val="00D51C54"/>
    <w:rsid w:val="00D65455"/>
    <w:rsid w:val="00D66DAC"/>
    <w:rsid w:val="00D67CFE"/>
    <w:rsid w:val="00D728F8"/>
    <w:rsid w:val="00D7694E"/>
    <w:rsid w:val="00D859C9"/>
    <w:rsid w:val="00D86EE1"/>
    <w:rsid w:val="00D93212"/>
    <w:rsid w:val="00D93B6C"/>
    <w:rsid w:val="00DA1E60"/>
    <w:rsid w:val="00DA4B8F"/>
    <w:rsid w:val="00DB4CE2"/>
    <w:rsid w:val="00DC034C"/>
    <w:rsid w:val="00DC295C"/>
    <w:rsid w:val="00DD011D"/>
    <w:rsid w:val="00DD098C"/>
    <w:rsid w:val="00DD0F00"/>
    <w:rsid w:val="00DE3809"/>
    <w:rsid w:val="00DF616D"/>
    <w:rsid w:val="00DF78F1"/>
    <w:rsid w:val="00E007D4"/>
    <w:rsid w:val="00E0234F"/>
    <w:rsid w:val="00E058E2"/>
    <w:rsid w:val="00E07E60"/>
    <w:rsid w:val="00E11430"/>
    <w:rsid w:val="00E154A8"/>
    <w:rsid w:val="00E1705A"/>
    <w:rsid w:val="00E1743A"/>
    <w:rsid w:val="00E23C2B"/>
    <w:rsid w:val="00E374F9"/>
    <w:rsid w:val="00E45178"/>
    <w:rsid w:val="00E62477"/>
    <w:rsid w:val="00E63D3C"/>
    <w:rsid w:val="00E7588C"/>
    <w:rsid w:val="00E76086"/>
    <w:rsid w:val="00E767C0"/>
    <w:rsid w:val="00E8641A"/>
    <w:rsid w:val="00E87B6D"/>
    <w:rsid w:val="00E96D60"/>
    <w:rsid w:val="00EA3C66"/>
    <w:rsid w:val="00EB5103"/>
    <w:rsid w:val="00EC491A"/>
    <w:rsid w:val="00EE044F"/>
    <w:rsid w:val="00EE300A"/>
    <w:rsid w:val="00EF417A"/>
    <w:rsid w:val="00EF5D59"/>
    <w:rsid w:val="00F03CEA"/>
    <w:rsid w:val="00F04440"/>
    <w:rsid w:val="00F07010"/>
    <w:rsid w:val="00F105EC"/>
    <w:rsid w:val="00F143A2"/>
    <w:rsid w:val="00F36CCE"/>
    <w:rsid w:val="00F452A4"/>
    <w:rsid w:val="00F47A22"/>
    <w:rsid w:val="00F53B04"/>
    <w:rsid w:val="00F540CA"/>
    <w:rsid w:val="00F578B6"/>
    <w:rsid w:val="00F66CF3"/>
    <w:rsid w:val="00F67871"/>
    <w:rsid w:val="00F70240"/>
    <w:rsid w:val="00F822E5"/>
    <w:rsid w:val="00F86F49"/>
    <w:rsid w:val="00F96C81"/>
    <w:rsid w:val="00FA0B44"/>
    <w:rsid w:val="00FA26E1"/>
    <w:rsid w:val="00FA32EC"/>
    <w:rsid w:val="00FB0E3A"/>
    <w:rsid w:val="00FC4A4B"/>
    <w:rsid w:val="00FD5382"/>
    <w:rsid w:val="00FD6D63"/>
    <w:rsid w:val="00FF3D8A"/>
    <w:rsid w:val="00FF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B885E"/>
  <w15:chartTrackingRefBased/>
  <w15:docId w15:val="{41767EE6-5BF3-4C69-A017-2E260137B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A57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F47A22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2">
    <w:name w:val="heading 2"/>
    <w:aliases w:val="h2,h21,5,Заголовок пункта (1.1),222,Reset numbering,H2,H2 Знак,Заголовок 21,Spec 2,Spec 21,Spec 22,Spec 23,Spec 24,Spec 25,Spec 26,Heading 2 Char,2,Заголовок 2 Знак1,2 Знак,Б2,RTC,iz2,Numbered text 3,HD2,heading 2,Heading 2 Hidden"/>
    <w:basedOn w:val="a2"/>
    <w:next w:val="a2"/>
    <w:link w:val="20"/>
    <w:qFormat/>
    <w:rsid w:val="00F47A2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2"/>
    <w:next w:val="a2"/>
    <w:link w:val="30"/>
    <w:uiPriority w:val="9"/>
    <w:unhideWhenUsed/>
    <w:qFormat/>
    <w:rsid w:val="00F47A2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4">
    <w:name w:val="heading 4"/>
    <w:basedOn w:val="a2"/>
    <w:next w:val="a2"/>
    <w:link w:val="40"/>
    <w:unhideWhenUsed/>
    <w:qFormat/>
    <w:rsid w:val="00F47A2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2"/>
    <w:next w:val="a2"/>
    <w:link w:val="50"/>
    <w:uiPriority w:val="9"/>
    <w:semiHidden/>
    <w:unhideWhenUsed/>
    <w:qFormat/>
    <w:rsid w:val="00F47A22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rsid w:val="00F47A2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F47A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aliases w:val="h2 Знак,h21 Знак,5 Знак,Заголовок пункта (1.1) Знак,222 Знак,Reset numbering Знак,H2 Знак1,H2 Знак Знак,Заголовок 21 Знак,Spec 2 Знак,Spec 21 Знак,Spec 22 Знак,Spec 23 Знак,Spec 24 Знак,Spec 25 Знак,Spec 26 Знак,Heading 2 Char Знак"/>
    <w:basedOn w:val="a3"/>
    <w:link w:val="2"/>
    <w:rsid w:val="00F47A22"/>
    <w:rPr>
      <w:rFonts w:ascii="Arial" w:eastAsia="Times New Roman" w:hAnsi="Arial" w:cs="Times New Roman"/>
      <w:b/>
      <w:bCs/>
      <w:i/>
      <w:iCs/>
      <w:sz w:val="28"/>
      <w:szCs w:val="28"/>
      <w:lang w:val="x-none" w:eastAsia="ru-RU"/>
    </w:rPr>
  </w:style>
  <w:style w:type="character" w:customStyle="1" w:styleId="30">
    <w:name w:val="Заголовок 3 Знак"/>
    <w:basedOn w:val="a3"/>
    <w:link w:val="3"/>
    <w:uiPriority w:val="9"/>
    <w:rsid w:val="00F47A2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3"/>
    <w:link w:val="4"/>
    <w:rsid w:val="00F47A2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"/>
    <w:semiHidden/>
    <w:rsid w:val="00F47A22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3"/>
    <w:link w:val="6"/>
    <w:uiPriority w:val="9"/>
    <w:semiHidden/>
    <w:rsid w:val="00F47A22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6">
    <w:name w:val="header"/>
    <w:basedOn w:val="a2"/>
    <w:link w:val="a7"/>
    <w:unhideWhenUsed/>
    <w:rsid w:val="00F47A2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3"/>
    <w:link w:val="a6"/>
    <w:rsid w:val="00F47A22"/>
  </w:style>
  <w:style w:type="paragraph" w:styleId="a8">
    <w:name w:val="footer"/>
    <w:basedOn w:val="a2"/>
    <w:link w:val="a9"/>
    <w:unhideWhenUsed/>
    <w:rsid w:val="00F47A2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Нижний колонтитул Знак"/>
    <w:basedOn w:val="a3"/>
    <w:link w:val="a8"/>
    <w:rsid w:val="00F47A22"/>
  </w:style>
  <w:style w:type="table" w:styleId="aa">
    <w:name w:val="Table Grid"/>
    <w:basedOn w:val="a4"/>
    <w:uiPriority w:val="39"/>
    <w:rsid w:val="00F47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2"/>
    <w:uiPriority w:val="34"/>
    <w:qFormat/>
    <w:rsid w:val="00F47A2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c">
    <w:name w:val="Hyperlink"/>
    <w:basedOn w:val="a3"/>
    <w:uiPriority w:val="99"/>
    <w:unhideWhenUsed/>
    <w:rsid w:val="00F47A22"/>
    <w:rPr>
      <w:color w:val="0000FF"/>
      <w:u w:val="single"/>
    </w:rPr>
  </w:style>
  <w:style w:type="paragraph" w:customStyle="1" w:styleId="Default">
    <w:name w:val="Default"/>
    <w:rsid w:val="00F47A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Balloon Text"/>
    <w:basedOn w:val="a2"/>
    <w:link w:val="ae"/>
    <w:semiHidden/>
    <w:unhideWhenUsed/>
    <w:rsid w:val="00F47A22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3"/>
    <w:link w:val="ad"/>
    <w:semiHidden/>
    <w:rsid w:val="00F47A22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F47A2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2"/>
    <w:link w:val="22"/>
    <w:unhideWhenUsed/>
    <w:rsid w:val="00F47A22"/>
    <w:pPr>
      <w:ind w:firstLine="567"/>
      <w:jc w:val="both"/>
    </w:pPr>
    <w:rPr>
      <w:sz w:val="20"/>
      <w:szCs w:val="20"/>
    </w:rPr>
  </w:style>
  <w:style w:type="character" w:customStyle="1" w:styleId="22">
    <w:name w:val="Основной текст с отступом 2 Знак"/>
    <w:basedOn w:val="a3"/>
    <w:link w:val="21"/>
    <w:rsid w:val="00F47A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note text"/>
    <w:basedOn w:val="a2"/>
    <w:link w:val="af0"/>
    <w:uiPriority w:val="99"/>
    <w:unhideWhenUsed/>
    <w:rsid w:val="00F47A2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0">
    <w:name w:val="Текст сноски Знак"/>
    <w:basedOn w:val="a3"/>
    <w:link w:val="af"/>
    <w:uiPriority w:val="99"/>
    <w:rsid w:val="00F47A22"/>
    <w:rPr>
      <w:sz w:val="20"/>
      <w:szCs w:val="20"/>
    </w:rPr>
  </w:style>
  <w:style w:type="character" w:styleId="af1">
    <w:name w:val="footnote reference"/>
    <w:basedOn w:val="a3"/>
    <w:unhideWhenUsed/>
    <w:rsid w:val="00F47A22"/>
    <w:rPr>
      <w:vertAlign w:val="superscript"/>
    </w:rPr>
  </w:style>
  <w:style w:type="character" w:customStyle="1" w:styleId="af2">
    <w:name w:val="Символ сноски"/>
    <w:rsid w:val="00F47A22"/>
    <w:rPr>
      <w:vertAlign w:val="superscript"/>
    </w:rPr>
  </w:style>
  <w:style w:type="paragraph" w:styleId="a">
    <w:name w:val="annotation text"/>
    <w:basedOn w:val="a2"/>
    <w:link w:val="af3"/>
    <w:semiHidden/>
    <w:rsid w:val="00F47A22"/>
    <w:pPr>
      <w:widowControl w:val="0"/>
      <w:numPr>
        <w:ilvl w:val="1"/>
        <w:numId w:val="6"/>
      </w:numPr>
      <w:tabs>
        <w:tab w:val="clear" w:pos="1702"/>
      </w:tabs>
      <w:autoSpaceDE w:val="0"/>
      <w:autoSpaceDN w:val="0"/>
      <w:adjustRightInd w:val="0"/>
      <w:ind w:left="0" w:firstLine="0"/>
    </w:pPr>
    <w:rPr>
      <w:sz w:val="20"/>
      <w:szCs w:val="20"/>
      <w:lang w:val="x-none" w:eastAsia="x-none"/>
    </w:rPr>
  </w:style>
  <w:style w:type="character" w:customStyle="1" w:styleId="af3">
    <w:name w:val="Текст примечания Знак"/>
    <w:basedOn w:val="a3"/>
    <w:link w:val="a"/>
    <w:semiHidden/>
    <w:rsid w:val="00F47A2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0">
    <w:name w:val="annotation subject"/>
    <w:basedOn w:val="a"/>
    <w:next w:val="a"/>
    <w:link w:val="af4"/>
    <w:semiHidden/>
    <w:rsid w:val="00F47A22"/>
    <w:pPr>
      <w:numPr>
        <w:ilvl w:val="3"/>
      </w:numPr>
      <w:tabs>
        <w:tab w:val="clear" w:pos="2127"/>
      </w:tabs>
      <w:ind w:left="0" w:firstLine="0"/>
    </w:pPr>
    <w:rPr>
      <w:b/>
      <w:bCs/>
    </w:rPr>
  </w:style>
  <w:style w:type="character" w:customStyle="1" w:styleId="af4">
    <w:name w:val="Тема примечания Знак"/>
    <w:basedOn w:val="af3"/>
    <w:link w:val="a0"/>
    <w:semiHidden/>
    <w:rsid w:val="00F47A22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a1">
    <w:name w:val="Знак Знак Знак Знак Знак Знак Знак Знак Знак Знак"/>
    <w:basedOn w:val="a2"/>
    <w:rsid w:val="00F47A22"/>
    <w:pPr>
      <w:widowControl w:val="0"/>
      <w:numPr>
        <w:ilvl w:val="4"/>
        <w:numId w:val="6"/>
      </w:numPr>
      <w:tabs>
        <w:tab w:val="clear" w:pos="1576"/>
      </w:tabs>
      <w:adjustRightInd w:val="0"/>
      <w:spacing w:after="160" w:line="240" w:lineRule="exact"/>
      <w:ind w:left="0" w:firstLine="0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-3">
    <w:name w:val="Обычный-3"/>
    <w:basedOn w:val="a2"/>
    <w:rsid w:val="00F47A22"/>
    <w:pPr>
      <w:widowControl w:val="0"/>
      <w:numPr>
        <w:numId w:val="6"/>
      </w:numPr>
      <w:tabs>
        <w:tab w:val="clear" w:pos="567"/>
      </w:tabs>
      <w:spacing w:before="60" w:after="60"/>
      <w:ind w:left="0" w:firstLine="567"/>
      <w:jc w:val="both"/>
    </w:pPr>
    <w:rPr>
      <w:lang w:eastAsia="ar-SA"/>
    </w:rPr>
  </w:style>
  <w:style w:type="numbering" w:customStyle="1" w:styleId="11">
    <w:name w:val="Нет списка1"/>
    <w:next w:val="a5"/>
    <w:uiPriority w:val="99"/>
    <w:semiHidden/>
    <w:unhideWhenUsed/>
    <w:rsid w:val="00F47A22"/>
  </w:style>
  <w:style w:type="paragraph" w:styleId="af5">
    <w:name w:val="Body Text"/>
    <w:basedOn w:val="a2"/>
    <w:link w:val="af6"/>
    <w:rsid w:val="00F47A22"/>
    <w:pPr>
      <w:jc w:val="both"/>
    </w:pPr>
    <w:rPr>
      <w:sz w:val="20"/>
      <w:szCs w:val="20"/>
    </w:rPr>
  </w:style>
  <w:style w:type="character" w:customStyle="1" w:styleId="af6">
    <w:name w:val="Основной текст Знак"/>
    <w:basedOn w:val="a3"/>
    <w:link w:val="af5"/>
    <w:rsid w:val="00F47A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annotation reference"/>
    <w:semiHidden/>
    <w:rsid w:val="00F47A22"/>
    <w:rPr>
      <w:sz w:val="16"/>
      <w:szCs w:val="16"/>
    </w:rPr>
  </w:style>
  <w:style w:type="paragraph" w:customStyle="1" w:styleId="af8">
    <w:name w:val="Таблицы (моноширинный)"/>
    <w:basedOn w:val="a2"/>
    <w:next w:val="a2"/>
    <w:rsid w:val="00F47A22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12">
    <w:name w:val="Обычный1"/>
    <w:rsid w:val="00F47A22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23">
    <w:name w:val="Body Text 2"/>
    <w:basedOn w:val="a2"/>
    <w:link w:val="24"/>
    <w:rsid w:val="00F47A22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3"/>
    <w:link w:val="23"/>
    <w:rsid w:val="00F47A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47A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F47A2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5">
    <w:name w:val="Обычный2"/>
    <w:rsid w:val="00F47A22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customStyle="1" w:styleId="Absatz-Standardschriftart">
    <w:name w:val="Absatz-Standardschriftart"/>
    <w:rsid w:val="00F47A22"/>
  </w:style>
  <w:style w:type="character" w:customStyle="1" w:styleId="13">
    <w:name w:val="Заголовок Знак1"/>
    <w:link w:val="af9"/>
    <w:rsid w:val="00F47A2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a">
    <w:name w:val="Subtitle"/>
    <w:basedOn w:val="a2"/>
    <w:next w:val="a2"/>
    <w:link w:val="afb"/>
    <w:qFormat/>
    <w:rsid w:val="00F47A22"/>
    <w:pPr>
      <w:spacing w:after="60"/>
      <w:jc w:val="center"/>
      <w:outlineLvl w:val="1"/>
    </w:pPr>
    <w:rPr>
      <w:rFonts w:ascii="Cambria" w:hAnsi="Cambria"/>
    </w:rPr>
  </w:style>
  <w:style w:type="character" w:customStyle="1" w:styleId="afb">
    <w:name w:val="Подзаголовок Знак"/>
    <w:basedOn w:val="a3"/>
    <w:link w:val="afa"/>
    <w:rsid w:val="00F47A22"/>
    <w:rPr>
      <w:rFonts w:ascii="Cambria" w:eastAsia="Times New Roman" w:hAnsi="Cambria" w:cs="Times New Roman"/>
      <w:sz w:val="24"/>
      <w:szCs w:val="24"/>
      <w:lang w:eastAsia="ru-RU"/>
    </w:rPr>
  </w:style>
  <w:style w:type="character" w:styleId="afc">
    <w:name w:val="Emphasis"/>
    <w:qFormat/>
    <w:rsid w:val="00F47A22"/>
    <w:rPr>
      <w:i/>
      <w:iCs/>
    </w:rPr>
  </w:style>
  <w:style w:type="character" w:styleId="afd">
    <w:name w:val="Strong"/>
    <w:qFormat/>
    <w:rsid w:val="00F47A22"/>
    <w:rPr>
      <w:b/>
      <w:bCs/>
    </w:rPr>
  </w:style>
  <w:style w:type="table" w:customStyle="1" w:styleId="14">
    <w:name w:val="Сетка таблицы1"/>
    <w:basedOn w:val="a4"/>
    <w:next w:val="aa"/>
    <w:rsid w:val="00F47A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topleveltextcentertext">
    <w:name w:val="headertext topleveltext centertext"/>
    <w:basedOn w:val="a2"/>
    <w:rsid w:val="00F47A22"/>
    <w:pPr>
      <w:spacing w:before="100" w:beforeAutospacing="1" w:after="100" w:afterAutospacing="1"/>
    </w:pPr>
  </w:style>
  <w:style w:type="character" w:styleId="afe">
    <w:name w:val="FollowedHyperlink"/>
    <w:uiPriority w:val="99"/>
    <w:unhideWhenUsed/>
    <w:rsid w:val="00F47A22"/>
    <w:rPr>
      <w:color w:val="800080"/>
      <w:u w:val="single"/>
    </w:rPr>
  </w:style>
  <w:style w:type="paragraph" w:styleId="af9">
    <w:name w:val="Title"/>
    <w:basedOn w:val="a2"/>
    <w:next w:val="a2"/>
    <w:link w:val="13"/>
    <w:qFormat/>
    <w:rsid w:val="00F47A22"/>
    <w:pPr>
      <w:contextualSpacing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ff">
    <w:name w:val="Заголовок Знак"/>
    <w:basedOn w:val="a3"/>
    <w:uiPriority w:val="10"/>
    <w:rsid w:val="00F47A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ff0">
    <w:name w:val="page number"/>
    <w:rsid w:val="00F47A22"/>
  </w:style>
  <w:style w:type="numbering" w:customStyle="1" w:styleId="26">
    <w:name w:val="Нет списка2"/>
    <w:next w:val="a5"/>
    <w:uiPriority w:val="99"/>
    <w:semiHidden/>
    <w:unhideWhenUsed/>
    <w:rsid w:val="00F47A22"/>
  </w:style>
  <w:style w:type="paragraph" w:customStyle="1" w:styleId="31">
    <w:name w:val="Обычный3"/>
    <w:rsid w:val="00F47A22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customStyle="1" w:styleId="aff1">
    <w:name w:val="Название Знак"/>
    <w:rsid w:val="00F47A22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customStyle="1" w:styleId="27">
    <w:name w:val="Сетка таблицы2"/>
    <w:basedOn w:val="a4"/>
    <w:next w:val="aa"/>
    <w:rsid w:val="00F47A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rsid w:val="00F47A22"/>
    <w:rPr>
      <w:rFonts w:ascii="Arial" w:eastAsia="Times New Roman" w:hAnsi="Arial" w:cs="Arial"/>
      <w:sz w:val="20"/>
      <w:szCs w:val="20"/>
      <w:lang w:eastAsia="ru-RU"/>
    </w:rPr>
  </w:style>
  <w:style w:type="paragraph" w:styleId="aff2">
    <w:name w:val="No Spacing"/>
    <w:qFormat/>
    <w:rsid w:val="00D471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3">
    <w:name w:val="Нормальный (таблица)"/>
    <w:basedOn w:val="a2"/>
    <w:next w:val="a2"/>
    <w:uiPriority w:val="99"/>
    <w:rsid w:val="00AB57D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table" w:customStyle="1" w:styleId="32">
    <w:name w:val="Сетка таблицы3"/>
    <w:basedOn w:val="a4"/>
    <w:next w:val="aa"/>
    <w:uiPriority w:val="39"/>
    <w:rsid w:val="003A2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4B41D-5F81-4A57-893D-11CA7B105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3251</TotalTime>
  <Pages>11</Pages>
  <Words>4760</Words>
  <Characters>27137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Потапова</cp:lastModifiedBy>
  <cp:revision>434</cp:revision>
  <cp:lastPrinted>2023-08-24T08:43:00Z</cp:lastPrinted>
  <dcterms:created xsi:type="dcterms:W3CDTF">2019-12-06T12:27:00Z</dcterms:created>
  <dcterms:modified xsi:type="dcterms:W3CDTF">2023-09-14T13:02:00Z</dcterms:modified>
</cp:coreProperties>
</file>