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B" w:rsidRPr="001412DF" w:rsidRDefault="00511CAB" w:rsidP="001412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DF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</w:p>
    <w:p w:rsidR="00511CAB" w:rsidRPr="001412DF" w:rsidRDefault="00FC6B61" w:rsidP="0014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F">
        <w:rPr>
          <w:rFonts w:ascii="Times New Roman" w:hAnsi="Times New Roman" w:cs="Times New Roman"/>
          <w:sz w:val="28"/>
          <w:szCs w:val="28"/>
        </w:rPr>
        <w:t>Обучение в старшей школе требует от ученика ответственного отношения к образованию, осознания его ценности и значимости, высокой степени самоорганизации и самостоятельности, умения</w:t>
      </w:r>
      <w:r w:rsidR="00511CAB" w:rsidRPr="001412DF">
        <w:rPr>
          <w:rFonts w:ascii="Times New Roman" w:hAnsi="Times New Roman" w:cs="Times New Roman"/>
          <w:sz w:val="28"/>
          <w:szCs w:val="28"/>
        </w:rPr>
        <w:t xml:space="preserve"> </w:t>
      </w:r>
      <w:r w:rsidRPr="001412DF">
        <w:rPr>
          <w:rFonts w:ascii="Times New Roman" w:hAnsi="Times New Roman" w:cs="Times New Roman"/>
          <w:sz w:val="28"/>
          <w:szCs w:val="28"/>
        </w:rPr>
        <w:t>планировать свою деятельность и достигать поставленных целей, готовности к профессиональному и жизненному самоопределению. Именно поэтому р</w:t>
      </w:r>
      <w:r w:rsidRPr="001412DF">
        <w:rPr>
          <w:rFonts w:ascii="Times New Roman" w:hAnsi="Times New Roman" w:cs="Times New Roman"/>
          <w:sz w:val="28"/>
          <w:szCs w:val="28"/>
        </w:rPr>
        <w:t xml:space="preserve">ешение о продолжении обучения в 10-11 классе должно быть </w:t>
      </w:r>
      <w:r w:rsidRPr="001412DF">
        <w:rPr>
          <w:rFonts w:ascii="Times New Roman" w:hAnsi="Times New Roman" w:cs="Times New Roman"/>
          <w:sz w:val="28"/>
          <w:szCs w:val="28"/>
        </w:rPr>
        <w:t xml:space="preserve">серьезным </w:t>
      </w:r>
      <w:r w:rsidRPr="001412DF">
        <w:rPr>
          <w:rFonts w:ascii="Times New Roman" w:hAnsi="Times New Roman" w:cs="Times New Roman"/>
          <w:sz w:val="28"/>
          <w:szCs w:val="28"/>
        </w:rPr>
        <w:t>и взвешенным.</w:t>
      </w:r>
      <w:r w:rsidRPr="0014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61" w:rsidRPr="001412DF" w:rsidRDefault="00FC6B61" w:rsidP="001412DF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12DF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1412DF"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 w:rsidRPr="001412DF">
        <w:rPr>
          <w:rFonts w:ascii="Times New Roman" w:hAnsi="Times New Roman" w:cs="Times New Roman"/>
          <w:sz w:val="28"/>
          <w:szCs w:val="28"/>
        </w:rPr>
        <w:t xml:space="preserve"> средняя школа «Навигатор» </w:t>
      </w:r>
      <w:r w:rsidR="005C67DA" w:rsidRPr="001412D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1412DF">
        <w:rPr>
          <w:rFonts w:ascii="Times New Roman" w:hAnsi="Times New Roman" w:cs="Times New Roman"/>
          <w:sz w:val="28"/>
          <w:szCs w:val="28"/>
        </w:rPr>
        <w:t xml:space="preserve">освоение учениками </w:t>
      </w:r>
      <w:r w:rsidR="001412DF">
        <w:rPr>
          <w:rFonts w:ascii="Times New Roman" w:hAnsi="Times New Roman" w:cs="Times New Roman"/>
          <w:sz w:val="28"/>
          <w:szCs w:val="28"/>
        </w:rPr>
        <w:t xml:space="preserve">10-11 классов </w:t>
      </w:r>
      <w:r w:rsidRPr="00141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образовательной программы среднего общего образовани</w:t>
      </w:r>
      <w:r w:rsidRPr="00141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на основе принципов индивидуализации и дифференциации, </w:t>
      </w:r>
      <w:r w:rsidR="005C67DA" w:rsidRPr="00141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выстраивая индивидуальную образовательную траекторию обучающихся, </w:t>
      </w:r>
      <w:r w:rsidRPr="00141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реализуя индивидуальные учебные планы.</w:t>
      </w:r>
    </w:p>
    <w:p w:rsidR="005C67DA" w:rsidRDefault="005C67DA" w:rsidP="001412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2DF">
        <w:rPr>
          <w:rFonts w:ascii="Times New Roman" w:hAnsi="Times New Roman" w:cs="Times New Roman"/>
          <w:sz w:val="28"/>
          <w:szCs w:val="28"/>
        </w:rPr>
        <w:t xml:space="preserve">Преподавание учебных предметов в 10-11 классах осуществляется на базовом и профильном уровне. </w:t>
      </w:r>
      <w:r w:rsidR="001412DF" w:rsidRPr="001412DF">
        <w:rPr>
          <w:rFonts w:ascii="Times New Roman" w:hAnsi="Times New Roman" w:cs="Times New Roman"/>
          <w:sz w:val="28"/>
          <w:szCs w:val="28"/>
        </w:rPr>
        <w:t xml:space="preserve">Профильное обучение обеспечивает освоение учеником углубленного содержания предмета, </w:t>
      </w:r>
      <w:r w:rsidRPr="001412DF">
        <w:rPr>
          <w:rFonts w:ascii="Times New Roman" w:hAnsi="Times New Roman" w:cs="Times New Roman"/>
          <w:sz w:val="28"/>
          <w:szCs w:val="28"/>
        </w:rPr>
        <w:t xml:space="preserve">нацелено на </w:t>
      </w:r>
      <w:r w:rsidR="001412DF">
        <w:rPr>
          <w:rFonts w:ascii="Times New Roman" w:hAnsi="Times New Roman" w:cs="Times New Roman"/>
          <w:sz w:val="28"/>
          <w:szCs w:val="28"/>
        </w:rPr>
        <w:t xml:space="preserve">учет 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</w:t>
      </w:r>
      <w:r w:rsid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намерени</w:t>
      </w:r>
      <w:r w:rsid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старшеклассников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продолжения образования</w:t>
      </w:r>
      <w:r w:rsid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эффективно </w:t>
      </w:r>
      <w:r w:rsid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готовит </w:t>
      </w:r>
      <w:r w:rsidR="001412DF" w:rsidRPr="001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школы к освоению программ высшего профессионального образования.</w:t>
      </w:r>
      <w:r w:rsidR="00FA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профиля обучения требует от ученика образовательного и/или профессионального самоопределения.</w:t>
      </w:r>
    </w:p>
    <w:p w:rsidR="00A74D1C" w:rsidRPr="008539E5" w:rsidRDefault="00A74D1C" w:rsidP="00A74D1C">
      <w:pPr>
        <w:ind w:firstLine="567"/>
        <w:jc w:val="both"/>
        <w:rPr>
          <w:rFonts w:ascii="Times New Roman" w:hAnsi="Times New Roman" w:cs="Times New Roman"/>
        </w:rPr>
      </w:pPr>
      <w:r w:rsidRPr="008539E5">
        <w:rPr>
          <w:rFonts w:ascii="Times New Roman" w:hAnsi="Times New Roman" w:cs="Times New Roman"/>
          <w:sz w:val="28"/>
          <w:szCs w:val="28"/>
        </w:rPr>
        <w:t xml:space="preserve">В связи с отменой в 2020 </w:t>
      </w:r>
      <w:proofErr w:type="gramStart"/>
      <w:r w:rsidRPr="008539E5">
        <w:rPr>
          <w:rFonts w:ascii="Times New Roman" w:hAnsi="Times New Roman" w:cs="Times New Roman"/>
          <w:sz w:val="28"/>
          <w:szCs w:val="28"/>
        </w:rPr>
        <w:t>году  государственной</w:t>
      </w:r>
      <w:proofErr w:type="gramEnd"/>
      <w:r w:rsidRPr="008539E5">
        <w:rPr>
          <w:rFonts w:ascii="Times New Roman" w:hAnsi="Times New Roman" w:cs="Times New Roman"/>
          <w:sz w:val="28"/>
          <w:szCs w:val="28"/>
        </w:rPr>
        <w:t xml:space="preserve"> итоговой аттестации за курс основного общего образования основным требованием к освоению предметов на профильном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в 10-11 классах </w:t>
      </w:r>
      <w:r w:rsidRPr="008539E5">
        <w:rPr>
          <w:rFonts w:ascii="Times New Roman" w:hAnsi="Times New Roman" w:cs="Times New Roman"/>
          <w:sz w:val="28"/>
          <w:szCs w:val="28"/>
        </w:rPr>
        <w:t>будет являться наличие итоговых отметок в аттестате «хорошо» и «отлично» по соответствующим профилю обучения предметам за курс основной школы.</w:t>
      </w:r>
    </w:p>
    <w:p w:rsidR="001412DF" w:rsidRDefault="001412DF" w:rsidP="0014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учебных предметов базового </w:t>
      </w:r>
      <w:r w:rsidR="00FA518C">
        <w:rPr>
          <w:rFonts w:ascii="Times New Roman" w:hAnsi="Times New Roman" w:cs="Times New Roman"/>
          <w:sz w:val="28"/>
          <w:szCs w:val="28"/>
        </w:rPr>
        <w:t xml:space="preserve">и профильного </w:t>
      </w:r>
      <w:r>
        <w:rPr>
          <w:rFonts w:ascii="Times New Roman" w:hAnsi="Times New Roman" w:cs="Times New Roman"/>
          <w:sz w:val="28"/>
          <w:szCs w:val="28"/>
        </w:rPr>
        <w:t>курса обеспечивается элективными курсами. Старшеклассник в соответствии со своими образовательными намерениями</w:t>
      </w:r>
      <w:r w:rsidR="00FA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определяет, </w:t>
      </w:r>
      <w:r w:rsidR="00FA518C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A51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из элективных курсов ему необходимо </w:t>
      </w:r>
      <w:r w:rsidR="00FA518C">
        <w:rPr>
          <w:rFonts w:ascii="Times New Roman" w:hAnsi="Times New Roman" w:cs="Times New Roman"/>
          <w:sz w:val="28"/>
          <w:szCs w:val="28"/>
        </w:rPr>
        <w:t>освоить. Элективные курсы обязательны для посещения и являются своеобразной «надстройкой» над освоенным на том или ином уровне предметным содержанием.</w:t>
      </w:r>
    </w:p>
    <w:p w:rsidR="008539E5" w:rsidRDefault="00FA518C" w:rsidP="0014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того, на каком уровне изучается тот или иной предмет, учебный план старшеклассника предусматривает обязательное выполнение проектной или исследовательской работы, в результате которой старшеклассник научается проводить научное исследование, соотносить полученные результаты с предполагаемыми ориентирами, </w:t>
      </w:r>
      <w:r w:rsidR="008539E5">
        <w:rPr>
          <w:rFonts w:ascii="Times New Roman" w:hAnsi="Times New Roman" w:cs="Times New Roman"/>
          <w:sz w:val="28"/>
          <w:szCs w:val="28"/>
        </w:rPr>
        <w:t>защищать перед широкой аудиторией свой первый научный опыт.</w:t>
      </w:r>
      <w:r w:rsidR="00A74D1C">
        <w:rPr>
          <w:rFonts w:ascii="Times New Roman" w:hAnsi="Times New Roman" w:cs="Times New Roman"/>
          <w:sz w:val="28"/>
          <w:szCs w:val="28"/>
        </w:rPr>
        <w:t xml:space="preserve"> Защита проектной или исследовательской работы является обязательным условием </w:t>
      </w:r>
      <w:proofErr w:type="gramStart"/>
      <w:r w:rsidR="00A74D1C">
        <w:rPr>
          <w:rFonts w:ascii="Times New Roman" w:hAnsi="Times New Roman" w:cs="Times New Roman"/>
          <w:sz w:val="28"/>
          <w:szCs w:val="28"/>
        </w:rPr>
        <w:t>для перехода</w:t>
      </w:r>
      <w:proofErr w:type="gramEnd"/>
      <w:r w:rsidR="00A74D1C">
        <w:rPr>
          <w:rFonts w:ascii="Times New Roman" w:hAnsi="Times New Roman" w:cs="Times New Roman"/>
          <w:sz w:val="28"/>
          <w:szCs w:val="28"/>
        </w:rPr>
        <w:t xml:space="preserve"> обучающегося в 11 класс.</w:t>
      </w:r>
    </w:p>
    <w:p w:rsidR="00FA518C" w:rsidRPr="001412DF" w:rsidRDefault="00FA518C" w:rsidP="001412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18C" w:rsidRPr="001412DF" w:rsidSect="00A74D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AB"/>
    <w:rsid w:val="001412DF"/>
    <w:rsid w:val="00511CAB"/>
    <w:rsid w:val="005C67DA"/>
    <w:rsid w:val="008539E5"/>
    <w:rsid w:val="00A74D1C"/>
    <w:rsid w:val="00F52629"/>
    <w:rsid w:val="00FA518C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72AA"/>
  <w15:chartTrackingRefBased/>
  <w15:docId w15:val="{C404AD21-C346-4C1E-B7D6-CB3BFFD7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2020-06-28T10:08:00Z</dcterms:created>
  <dcterms:modified xsi:type="dcterms:W3CDTF">2020-06-28T10:08:00Z</dcterms:modified>
</cp:coreProperties>
</file>