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EB9" w:rsidRPr="003B655F" w:rsidRDefault="003B655F" w:rsidP="00A057DA">
      <w:pPr>
        <w:jc w:val="center"/>
        <w:rPr>
          <w:rFonts w:ascii="Times New Roman" w:hAnsi="Times New Roman" w:cs="Times New Roman"/>
          <w:sz w:val="24"/>
          <w:szCs w:val="28"/>
        </w:rPr>
      </w:pPr>
      <w:r w:rsidRPr="003B655F">
        <w:rPr>
          <w:rFonts w:ascii="Times New Roman" w:hAnsi="Times New Roman" w:cs="Times New Roman"/>
          <w:sz w:val="24"/>
          <w:szCs w:val="28"/>
        </w:rPr>
        <w:t>МАОУ «Фроловская средняя школа «Навигатор»</w:t>
      </w:r>
      <w:r w:rsidR="0075274E">
        <w:rPr>
          <w:rFonts w:ascii="Times New Roman" w:hAnsi="Times New Roman" w:cs="Times New Roman"/>
          <w:sz w:val="24"/>
          <w:szCs w:val="28"/>
        </w:rPr>
        <w:t xml:space="preserve"> Пермского района </w:t>
      </w:r>
    </w:p>
    <w:p w:rsidR="00A057DA" w:rsidRPr="0075274E" w:rsidRDefault="003B655F" w:rsidP="00DC0C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74E">
        <w:rPr>
          <w:rFonts w:ascii="Times New Roman" w:hAnsi="Times New Roman" w:cs="Times New Roman"/>
          <w:b/>
          <w:sz w:val="28"/>
          <w:szCs w:val="28"/>
        </w:rPr>
        <w:t>Отчет</w:t>
      </w:r>
      <w:r w:rsidR="00DC0C1B" w:rsidRPr="0075274E">
        <w:rPr>
          <w:rFonts w:ascii="Times New Roman" w:hAnsi="Times New Roman" w:cs="Times New Roman"/>
          <w:b/>
          <w:sz w:val="28"/>
          <w:szCs w:val="28"/>
        </w:rPr>
        <w:t xml:space="preserve"> о проведении дня открытых дверей</w:t>
      </w:r>
    </w:p>
    <w:p w:rsidR="0075274E" w:rsidRDefault="0075274E" w:rsidP="00DC0C1B">
      <w:pPr>
        <w:ind w:firstLine="708"/>
        <w:rPr>
          <w:rFonts w:ascii="Times New Roman" w:hAnsi="Times New Roman" w:cs="Times New Roman"/>
        </w:rPr>
      </w:pPr>
    </w:p>
    <w:p w:rsidR="0075274E" w:rsidRDefault="00DC0C1B" w:rsidP="00DC0C1B">
      <w:pPr>
        <w:ind w:firstLine="708"/>
        <w:rPr>
          <w:rFonts w:ascii="Times New Roman" w:hAnsi="Times New Roman" w:cs="Times New Roman"/>
        </w:rPr>
      </w:pPr>
      <w:r w:rsidRPr="00DC0C1B">
        <w:rPr>
          <w:rFonts w:ascii="Times New Roman" w:hAnsi="Times New Roman" w:cs="Times New Roman"/>
        </w:rPr>
        <w:t xml:space="preserve">День открытых дверей проведен 31 января 2020 года. </w:t>
      </w:r>
    </w:p>
    <w:p w:rsidR="00A057DA" w:rsidRPr="00DC0C1B" w:rsidRDefault="00DC0C1B" w:rsidP="00DC0C1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мероприятии приняли участие 172 родителя и 13 будущих пер</w:t>
      </w:r>
      <w:r w:rsidR="0075274E">
        <w:rPr>
          <w:rFonts w:ascii="Times New Roman" w:hAnsi="Times New Roman" w:cs="Times New Roman"/>
        </w:rPr>
        <w:t>воклассников</w:t>
      </w:r>
      <w:r>
        <w:rPr>
          <w:rFonts w:ascii="Times New Roman" w:hAnsi="Times New Roman" w:cs="Times New Roman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3470"/>
        <w:gridCol w:w="10631"/>
      </w:tblGrid>
      <w:tr w:rsidR="00DC0C1B" w:rsidRPr="003A2A16" w:rsidTr="00DC0C1B">
        <w:tc>
          <w:tcPr>
            <w:tcW w:w="778" w:type="dxa"/>
          </w:tcPr>
          <w:p w:rsidR="00DC0C1B" w:rsidRPr="003A2A16" w:rsidRDefault="00DC0C1B" w:rsidP="003A2A16">
            <w:pPr>
              <w:rPr>
                <w:rFonts w:ascii="Times New Roman" w:hAnsi="Times New Roman" w:cs="Times New Roman"/>
              </w:rPr>
            </w:pPr>
            <w:r w:rsidRPr="003A2A1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70" w:type="dxa"/>
          </w:tcPr>
          <w:p w:rsidR="00DC0C1B" w:rsidRPr="003A2A16" w:rsidRDefault="00DC0C1B" w:rsidP="003A2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Этапы проведения</w:t>
            </w:r>
          </w:p>
        </w:tc>
        <w:tc>
          <w:tcPr>
            <w:tcW w:w="10631" w:type="dxa"/>
          </w:tcPr>
          <w:p w:rsidR="00DC0C1B" w:rsidRPr="003A2A16" w:rsidRDefault="00DC0C1B" w:rsidP="003A2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</w:tr>
      <w:tr w:rsidR="00DC0C1B" w:rsidRPr="003A2A16" w:rsidTr="00DC0C1B">
        <w:trPr>
          <w:trHeight w:val="540"/>
        </w:trPr>
        <w:tc>
          <w:tcPr>
            <w:tcW w:w="778" w:type="dxa"/>
            <w:vMerge w:val="restart"/>
          </w:tcPr>
          <w:p w:rsidR="00DC0C1B" w:rsidRPr="00661CB9" w:rsidRDefault="00DC0C1B" w:rsidP="00661CB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vMerge w:val="restart"/>
          </w:tcPr>
          <w:p w:rsidR="00DC0C1B" w:rsidRPr="003A2A16" w:rsidRDefault="00DC0C1B" w:rsidP="003A2A16">
            <w:pPr>
              <w:rPr>
                <w:rFonts w:ascii="Times New Roman" w:hAnsi="Times New Roman" w:cs="Times New Roman"/>
              </w:rPr>
            </w:pPr>
            <w:r w:rsidRPr="003A2A16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бщая</w:t>
            </w:r>
            <w:r w:rsidRPr="003A2A16">
              <w:rPr>
                <w:rFonts w:ascii="Times New Roman" w:hAnsi="Times New Roman" w:cs="Times New Roman"/>
              </w:rPr>
              <w:t xml:space="preserve"> часть </w:t>
            </w:r>
          </w:p>
        </w:tc>
        <w:tc>
          <w:tcPr>
            <w:tcW w:w="10631" w:type="dxa"/>
          </w:tcPr>
          <w:p w:rsidR="00DC0C1B" w:rsidRDefault="00DC0C1B" w:rsidP="00DC0C1B">
            <w:pPr>
              <w:rPr>
                <w:rFonts w:ascii="Times New Roman" w:hAnsi="Times New Roman" w:cs="Times New Roman"/>
              </w:rPr>
            </w:pPr>
            <w:r w:rsidRPr="00DC0C1B">
              <w:rPr>
                <w:rFonts w:ascii="Times New Roman" w:hAnsi="Times New Roman" w:cs="Times New Roman"/>
              </w:rPr>
              <w:t>Общая часть Дня открытых дверей проводилась</w:t>
            </w:r>
            <w:r>
              <w:rPr>
                <w:rFonts w:ascii="Times New Roman" w:hAnsi="Times New Roman" w:cs="Times New Roman"/>
              </w:rPr>
              <w:t xml:space="preserve"> в актовом зале школы. При регистрации на мероприятие родителям выдавались цветные бумажные маркеры для формирования экскурсионных групп.</w:t>
            </w:r>
          </w:p>
          <w:p w:rsidR="00DC0C1B" w:rsidRPr="00DC0C1B" w:rsidRDefault="00DC0C1B" w:rsidP="00DC0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 родителями выступили директор школы Чернякевич Е.З., и </w:t>
            </w: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 Полякова Н.Н. Руководители школы предоставили информацию об организации образовательного процесса начального общего образования, о требованиях </w:t>
            </w:r>
            <w:proofErr w:type="spellStart"/>
            <w:r>
              <w:rPr>
                <w:rFonts w:ascii="Times New Roman" w:hAnsi="Times New Roman" w:cs="Times New Roman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организации учебного дня первоклассников, ступенчатом переходе </w:t>
            </w:r>
            <w:r w:rsidR="00D91FB3">
              <w:rPr>
                <w:rFonts w:ascii="Times New Roman" w:hAnsi="Times New Roman" w:cs="Times New Roman"/>
              </w:rPr>
              <w:t>количества уроков в день и продолжительности уроков в 1 и во 2 полугодии.</w:t>
            </w:r>
          </w:p>
        </w:tc>
      </w:tr>
      <w:tr w:rsidR="00DC0C1B" w:rsidRPr="003A2A16" w:rsidTr="00DC0C1B">
        <w:trPr>
          <w:trHeight w:val="484"/>
        </w:trPr>
        <w:tc>
          <w:tcPr>
            <w:tcW w:w="778" w:type="dxa"/>
            <w:vMerge/>
          </w:tcPr>
          <w:p w:rsidR="00DC0C1B" w:rsidRPr="00661CB9" w:rsidRDefault="00DC0C1B" w:rsidP="00661CB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vMerge/>
          </w:tcPr>
          <w:p w:rsidR="00DC0C1B" w:rsidRPr="003A2A16" w:rsidRDefault="00DC0C1B" w:rsidP="003A2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</w:tcPr>
          <w:p w:rsidR="00DC0C1B" w:rsidRPr="00D91FB3" w:rsidRDefault="00D91FB3" w:rsidP="00D91F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 Глушкова Е.А. представила родителям особенности воспитательной системы школы, направления внеурочной деятельности, спектр услуг дополнительного образования.</w:t>
            </w:r>
          </w:p>
        </w:tc>
      </w:tr>
      <w:tr w:rsidR="00DC0C1B" w:rsidRPr="003A2A16" w:rsidTr="00DC0C1B">
        <w:trPr>
          <w:trHeight w:val="484"/>
        </w:trPr>
        <w:tc>
          <w:tcPr>
            <w:tcW w:w="778" w:type="dxa"/>
          </w:tcPr>
          <w:p w:rsidR="00DC0C1B" w:rsidRPr="00661CB9" w:rsidRDefault="00DC0C1B" w:rsidP="0035616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DC0C1B" w:rsidRPr="003A2A16" w:rsidRDefault="00DC0C1B" w:rsidP="0035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«Школьная форма»</w:t>
            </w:r>
          </w:p>
        </w:tc>
        <w:tc>
          <w:tcPr>
            <w:tcW w:w="10631" w:type="dxa"/>
          </w:tcPr>
          <w:p w:rsidR="00DC0C1B" w:rsidRDefault="00D91FB3" w:rsidP="0035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фойе школы была </w:t>
            </w:r>
            <w:proofErr w:type="gramStart"/>
            <w:r>
              <w:rPr>
                <w:rFonts w:ascii="Times New Roman" w:hAnsi="Times New Roman" w:cs="Times New Roman"/>
              </w:rPr>
              <w:t>организована  выставка</w:t>
            </w:r>
            <w:proofErr w:type="gramEnd"/>
            <w:r w:rsidR="00DC0C1B">
              <w:rPr>
                <w:rFonts w:ascii="Times New Roman" w:hAnsi="Times New Roman" w:cs="Times New Roman"/>
              </w:rPr>
              <w:t xml:space="preserve"> школьной формы для мальчика и девочки. Красиво и интересно. Банты, обувь, блузки, рубашки, портфель.  </w:t>
            </w:r>
          </w:p>
        </w:tc>
      </w:tr>
      <w:tr w:rsidR="00DC0C1B" w:rsidRPr="003A2A16" w:rsidTr="00DC0C1B">
        <w:trPr>
          <w:trHeight w:val="450"/>
        </w:trPr>
        <w:tc>
          <w:tcPr>
            <w:tcW w:w="778" w:type="dxa"/>
            <w:vMerge w:val="restart"/>
          </w:tcPr>
          <w:p w:rsidR="00DC0C1B" w:rsidRPr="00661CB9" w:rsidRDefault="00DC0C1B" w:rsidP="0035616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vMerge w:val="restart"/>
          </w:tcPr>
          <w:p w:rsidR="00DC0C1B" w:rsidRPr="003A2A16" w:rsidRDefault="00DC0C1B" w:rsidP="0035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по школе</w:t>
            </w:r>
            <w:r w:rsidRPr="003A2A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31" w:type="dxa"/>
          </w:tcPr>
          <w:p w:rsidR="00DC0C1B" w:rsidRPr="003A2A16" w:rsidRDefault="00DC0C1B" w:rsidP="0035616F">
            <w:pPr>
              <w:rPr>
                <w:rFonts w:ascii="Times New Roman" w:hAnsi="Times New Roman" w:cs="Times New Roman"/>
              </w:rPr>
            </w:pPr>
            <w:r w:rsidRPr="003A2A16">
              <w:rPr>
                <w:rFonts w:ascii="Times New Roman" w:hAnsi="Times New Roman" w:cs="Times New Roman"/>
              </w:rPr>
              <w:t>Экскурсия по школе по станциям:</w:t>
            </w:r>
          </w:p>
          <w:p w:rsidR="00DC0C1B" w:rsidRDefault="00DC0C1B" w:rsidP="0035616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112FC">
              <w:rPr>
                <w:rFonts w:ascii="Times New Roman" w:hAnsi="Times New Roman" w:cs="Times New Roman"/>
              </w:rPr>
              <w:t xml:space="preserve">Станция «Спорт» </w:t>
            </w:r>
          </w:p>
          <w:p w:rsidR="00D91FB3" w:rsidRDefault="00D91FB3" w:rsidP="00D91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Ознакомили</w:t>
            </w:r>
            <w:r w:rsidRPr="00414CBA">
              <w:rPr>
                <w:rFonts w:ascii="Times New Roman" w:hAnsi="Times New Roman" w:cs="Times New Roman"/>
              </w:rPr>
              <w:t xml:space="preserve"> родителей </w:t>
            </w:r>
            <w:r>
              <w:rPr>
                <w:rFonts w:ascii="Times New Roman" w:hAnsi="Times New Roman" w:cs="Times New Roman"/>
              </w:rPr>
              <w:t xml:space="preserve">с особенностями проведения уроков физической культуры. </w:t>
            </w:r>
          </w:p>
          <w:p w:rsidR="00D91FB3" w:rsidRPr="00D0681F" w:rsidRDefault="00D91FB3" w:rsidP="00D91FB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Сколько уроков в неделю.</w:t>
            </w:r>
          </w:p>
          <w:p w:rsidR="00D91FB3" w:rsidRPr="00D0681F" w:rsidRDefault="00D91FB3" w:rsidP="00D91FB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0681F">
              <w:rPr>
                <w:rFonts w:ascii="Times New Roman" w:hAnsi="Times New Roman" w:cs="Times New Roman"/>
              </w:rPr>
              <w:t>Какие в</w:t>
            </w:r>
            <w:r>
              <w:rPr>
                <w:rFonts w:ascii="Times New Roman" w:hAnsi="Times New Roman" w:cs="Times New Roman"/>
              </w:rPr>
              <w:t>иды спорта заложены в программе.</w:t>
            </w:r>
          </w:p>
          <w:p w:rsidR="00D91FB3" w:rsidRPr="00D0681F" w:rsidRDefault="00D91FB3" w:rsidP="00D91FB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Где проходят уроки.</w:t>
            </w:r>
          </w:p>
          <w:p w:rsidR="00D91FB3" w:rsidRPr="00D0681F" w:rsidRDefault="00D91FB3" w:rsidP="00D91FB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0681F">
              <w:rPr>
                <w:rFonts w:ascii="Times New Roman" w:hAnsi="Times New Roman" w:cs="Times New Roman"/>
              </w:rPr>
              <w:t>Какая форма одежды должна быть для занятий в</w:t>
            </w:r>
            <w:r>
              <w:rPr>
                <w:rFonts w:ascii="Times New Roman" w:hAnsi="Times New Roman" w:cs="Times New Roman"/>
              </w:rPr>
              <w:t xml:space="preserve"> спортивном зале</w:t>
            </w:r>
            <w:r w:rsidRPr="00D0681F">
              <w:rPr>
                <w:rFonts w:ascii="Times New Roman" w:hAnsi="Times New Roman" w:cs="Times New Roman"/>
              </w:rPr>
              <w:t xml:space="preserve">, на </w:t>
            </w:r>
            <w:r w:rsidR="00916948" w:rsidRPr="00D0681F">
              <w:rPr>
                <w:rFonts w:ascii="Times New Roman" w:hAnsi="Times New Roman" w:cs="Times New Roman"/>
              </w:rPr>
              <w:t>стадионе в</w:t>
            </w:r>
            <w:r w:rsidRPr="00D0681F">
              <w:rPr>
                <w:rFonts w:ascii="Times New Roman" w:hAnsi="Times New Roman" w:cs="Times New Roman"/>
              </w:rPr>
              <w:t xml:space="preserve"> весенне-осен</w:t>
            </w:r>
            <w:r>
              <w:rPr>
                <w:rFonts w:ascii="Times New Roman" w:hAnsi="Times New Roman" w:cs="Times New Roman"/>
              </w:rPr>
              <w:t>нее время, для занятий на лыжах.</w:t>
            </w:r>
            <w:r w:rsidRPr="00D0681F">
              <w:rPr>
                <w:rFonts w:ascii="Times New Roman" w:hAnsi="Times New Roman" w:cs="Times New Roman"/>
              </w:rPr>
              <w:t xml:space="preserve"> </w:t>
            </w:r>
          </w:p>
          <w:p w:rsidR="00D91FB3" w:rsidRPr="00D0681F" w:rsidRDefault="00D91FB3" w:rsidP="00D91F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Были приготовлены</w:t>
            </w:r>
            <w:r w:rsidRPr="00D0681F">
              <w:rPr>
                <w:rFonts w:ascii="Times New Roman" w:hAnsi="Times New Roman" w:cs="Times New Roman"/>
              </w:rPr>
              <w:t xml:space="preserve"> образцы спортивной формы </w:t>
            </w:r>
            <w:r>
              <w:rPr>
                <w:rFonts w:ascii="Times New Roman" w:hAnsi="Times New Roman" w:cs="Times New Roman"/>
              </w:rPr>
              <w:t xml:space="preserve">и продемонстрированы </w:t>
            </w:r>
            <w:proofErr w:type="spellStart"/>
            <w:r>
              <w:rPr>
                <w:rFonts w:ascii="Times New Roman" w:hAnsi="Times New Roman" w:cs="Times New Roman"/>
              </w:rPr>
              <w:t>вспортивном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зале для </w:t>
            </w:r>
            <w:r w:rsidR="00916948">
              <w:rPr>
                <w:rFonts w:ascii="Times New Roman" w:hAnsi="Times New Roman" w:cs="Times New Roman"/>
              </w:rPr>
              <w:t xml:space="preserve">ознакомления </w:t>
            </w:r>
            <w:r w:rsidR="00916948" w:rsidRPr="00D0681F">
              <w:rPr>
                <w:rFonts w:ascii="Times New Roman" w:hAnsi="Times New Roman" w:cs="Times New Roman"/>
              </w:rPr>
              <w:t>родителям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681F">
              <w:rPr>
                <w:rFonts w:ascii="Times New Roman" w:hAnsi="Times New Roman" w:cs="Times New Roman"/>
              </w:rPr>
              <w:t xml:space="preserve">(белая футболка, черные шорты и </w:t>
            </w:r>
            <w:proofErr w:type="spellStart"/>
            <w:r w:rsidRPr="00D0681F">
              <w:rPr>
                <w:rFonts w:ascii="Times New Roman" w:hAnsi="Times New Roman" w:cs="Times New Roman"/>
              </w:rPr>
              <w:t>легинсы</w:t>
            </w:r>
            <w:proofErr w:type="spellEnd"/>
            <w:r w:rsidRPr="00D0681F">
              <w:rPr>
                <w:rFonts w:ascii="Times New Roman" w:hAnsi="Times New Roman" w:cs="Times New Roman"/>
              </w:rPr>
              <w:t xml:space="preserve"> для девочек, белые носочки, кроссовки на белой подошве – для занятий в спортивном зале; спортивный костюм кроссовки – для занятий на стадио</w:t>
            </w:r>
            <w:r>
              <w:rPr>
                <w:rFonts w:ascii="Times New Roman" w:hAnsi="Times New Roman" w:cs="Times New Roman"/>
              </w:rPr>
              <w:t>не; лыжи с креплениями, ботинки</w:t>
            </w:r>
            <w:r w:rsidRPr="00D0681F">
              <w:rPr>
                <w:rFonts w:ascii="Times New Roman" w:hAnsi="Times New Roman" w:cs="Times New Roman"/>
              </w:rPr>
              <w:t>, лыжные палки). Места для хранения лыж в школе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91FB3" w:rsidRPr="00F112FC" w:rsidRDefault="00D91FB3" w:rsidP="00D91F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Родители ознакомлены </w:t>
            </w:r>
            <w:r w:rsidRPr="00D0681F">
              <w:rPr>
                <w:rFonts w:ascii="Times New Roman" w:hAnsi="Times New Roman" w:cs="Times New Roman"/>
              </w:rPr>
              <w:t xml:space="preserve"> с температурным р</w:t>
            </w:r>
            <w:r w:rsidR="00916948">
              <w:rPr>
                <w:rFonts w:ascii="Times New Roman" w:hAnsi="Times New Roman" w:cs="Times New Roman"/>
              </w:rPr>
              <w:t>ежимом занятий на улице (таблица</w:t>
            </w:r>
            <w:r w:rsidRPr="00D0681F">
              <w:rPr>
                <w:rFonts w:ascii="Times New Roman" w:hAnsi="Times New Roman" w:cs="Times New Roman"/>
              </w:rPr>
              <w:t xml:space="preserve"> по Пермскому</w:t>
            </w:r>
            <w:r w:rsidR="00916948">
              <w:rPr>
                <w:rFonts w:ascii="Times New Roman" w:hAnsi="Times New Roman" w:cs="Times New Roman"/>
              </w:rPr>
              <w:t xml:space="preserve"> краю заложена </w:t>
            </w:r>
            <w:r w:rsidRPr="00D0681F">
              <w:rPr>
                <w:rFonts w:ascii="Times New Roman" w:hAnsi="Times New Roman" w:cs="Times New Roman"/>
              </w:rPr>
              <w:t xml:space="preserve"> в буклет для родителей).</w:t>
            </w:r>
          </w:p>
        </w:tc>
      </w:tr>
      <w:tr w:rsidR="00DC0C1B" w:rsidRPr="003A2A16" w:rsidTr="00DC0C1B">
        <w:trPr>
          <w:trHeight w:val="508"/>
        </w:trPr>
        <w:tc>
          <w:tcPr>
            <w:tcW w:w="778" w:type="dxa"/>
            <w:vMerge/>
          </w:tcPr>
          <w:p w:rsidR="00DC0C1B" w:rsidRPr="003A2A16" w:rsidRDefault="00DC0C1B" w:rsidP="00356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vMerge/>
          </w:tcPr>
          <w:p w:rsidR="00DC0C1B" w:rsidRDefault="00DC0C1B" w:rsidP="00356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</w:tcPr>
          <w:p w:rsidR="00DC0C1B" w:rsidRDefault="00DC0C1B" w:rsidP="0035616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112FC">
              <w:rPr>
                <w:rFonts w:ascii="Times New Roman" w:hAnsi="Times New Roman" w:cs="Times New Roman"/>
              </w:rPr>
              <w:t>Станция «</w:t>
            </w:r>
            <w:r>
              <w:rPr>
                <w:rFonts w:ascii="Times New Roman" w:hAnsi="Times New Roman" w:cs="Times New Roman"/>
              </w:rPr>
              <w:t>Школьная жизнь</w:t>
            </w:r>
            <w:r w:rsidRPr="00F112FC">
              <w:rPr>
                <w:rFonts w:ascii="Times New Roman" w:hAnsi="Times New Roman" w:cs="Times New Roman"/>
              </w:rPr>
              <w:t xml:space="preserve">» </w:t>
            </w:r>
          </w:p>
          <w:p w:rsidR="00916948" w:rsidRDefault="00916948" w:rsidP="00916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родителей с особенностями воспитательной работы школы, направлениями внеурочной деятельности, традиционными мероприятиями, приоритетными направлениями работы школы, дополнительного образования от ДЮЦ «Импульс», организацией отдыха и занятости обучающихся (сплавы, походы, компенсация за отдых). Показ с трансляцией видео и фото сюжетов.</w:t>
            </w:r>
          </w:p>
          <w:p w:rsidR="00916948" w:rsidRPr="00F112FC" w:rsidRDefault="00916948" w:rsidP="0091694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C0C1B" w:rsidRPr="003A2A16" w:rsidTr="00DC0C1B">
        <w:trPr>
          <w:trHeight w:val="240"/>
        </w:trPr>
        <w:tc>
          <w:tcPr>
            <w:tcW w:w="778" w:type="dxa"/>
            <w:vMerge/>
          </w:tcPr>
          <w:p w:rsidR="00DC0C1B" w:rsidRPr="003A2A16" w:rsidRDefault="00DC0C1B" w:rsidP="00356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vMerge/>
          </w:tcPr>
          <w:p w:rsidR="00DC0C1B" w:rsidRDefault="00DC0C1B" w:rsidP="00356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</w:tcPr>
          <w:p w:rsidR="00DC0C1B" w:rsidRDefault="00DC0C1B" w:rsidP="0035616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Станция «Здесь начинается школа» </w:t>
            </w:r>
          </w:p>
          <w:p w:rsidR="00916948" w:rsidRPr="003A2A16" w:rsidRDefault="00916948" w:rsidP="0091694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C0C1B" w:rsidRPr="003A2A16" w:rsidTr="00DC0C1B">
        <w:trPr>
          <w:trHeight w:val="250"/>
        </w:trPr>
        <w:tc>
          <w:tcPr>
            <w:tcW w:w="778" w:type="dxa"/>
            <w:vMerge/>
          </w:tcPr>
          <w:p w:rsidR="00DC0C1B" w:rsidRPr="003A2A16" w:rsidRDefault="00DC0C1B" w:rsidP="00356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vMerge/>
          </w:tcPr>
          <w:p w:rsidR="00DC0C1B" w:rsidRDefault="00DC0C1B" w:rsidP="00356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</w:tcPr>
          <w:p w:rsidR="00916948" w:rsidRDefault="00916948" w:rsidP="00916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Входная группа школы: турникеты, контроль входа и выхода ребенка -обеспечение безопасности. Пропускная система школы фиксирует вход в школу и выход ребенка и из школы по школьной карте, при необходимости эвакуации все учащиеся находятся под персональным контролем. </w:t>
            </w:r>
          </w:p>
          <w:p w:rsidR="00DC0C1B" w:rsidRPr="00916948" w:rsidRDefault="00916948" w:rsidP="00916948">
            <w:pPr>
              <w:rPr>
                <w:rFonts w:ascii="Times New Roman" w:hAnsi="Times New Roman" w:cs="Times New Roman"/>
              </w:rPr>
            </w:pPr>
            <w:r w:rsidRPr="00916948">
              <w:rPr>
                <w:rFonts w:ascii="Times New Roman" w:hAnsi="Times New Roman" w:cs="Times New Roman"/>
              </w:rPr>
              <w:t>Место смены первой обуви.</w:t>
            </w:r>
            <w:r>
              <w:rPr>
                <w:rFonts w:ascii="Times New Roman" w:hAnsi="Times New Roman" w:cs="Times New Roman"/>
              </w:rPr>
              <w:t xml:space="preserve"> Сменная обувь в школе. </w:t>
            </w:r>
            <w:r w:rsidRPr="009169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Место смены обуви. Зона переобувания. Гардероб для начальной школы. Шкафчик для хранения верхней одежды и личных вещей детей </w:t>
            </w:r>
            <w:r w:rsidRPr="00916948">
              <w:rPr>
                <w:rFonts w:ascii="Times New Roman" w:hAnsi="Times New Roman" w:cs="Times New Roman"/>
              </w:rPr>
              <w:t>рассчитан на 2 учеников. Ключи от шкафчика родители заказывают самостоятельно.</w:t>
            </w:r>
            <w:r>
              <w:rPr>
                <w:rFonts w:ascii="Times New Roman" w:hAnsi="Times New Roman" w:cs="Times New Roman"/>
              </w:rPr>
              <w:t xml:space="preserve"> Хранения ключа. </w:t>
            </w:r>
            <w:r w:rsidR="00DC0C1B" w:rsidRPr="009169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0C1B" w:rsidRPr="003A2A16" w:rsidTr="00DC0C1B">
        <w:trPr>
          <w:trHeight w:val="238"/>
        </w:trPr>
        <w:tc>
          <w:tcPr>
            <w:tcW w:w="778" w:type="dxa"/>
            <w:vMerge/>
          </w:tcPr>
          <w:p w:rsidR="00DC0C1B" w:rsidRPr="003A2A16" w:rsidRDefault="00DC0C1B" w:rsidP="00356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vMerge/>
          </w:tcPr>
          <w:p w:rsidR="00DC0C1B" w:rsidRDefault="00DC0C1B" w:rsidP="00356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</w:tcPr>
          <w:p w:rsidR="00DC0C1B" w:rsidRDefault="00DC0C1B" w:rsidP="00E7690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Станция «Учись учиться» </w:t>
            </w:r>
          </w:p>
          <w:p w:rsidR="00916948" w:rsidRPr="00916948" w:rsidRDefault="00916948" w:rsidP="007B2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родителей с учебным кабинетом, расположение наглядных пособий и учебн</w:t>
            </w:r>
            <w:r w:rsidR="007B29AF">
              <w:rPr>
                <w:rFonts w:ascii="Times New Roman" w:hAnsi="Times New Roman" w:cs="Times New Roman"/>
              </w:rPr>
              <w:t>ого оборудования в кабинете</w:t>
            </w:r>
            <w:r>
              <w:rPr>
                <w:rFonts w:ascii="Times New Roman" w:hAnsi="Times New Roman" w:cs="Times New Roman"/>
              </w:rPr>
              <w:t xml:space="preserve"> на</w:t>
            </w:r>
            <w:r w:rsidR="007B29AF">
              <w:rPr>
                <w:rFonts w:ascii="Times New Roman" w:hAnsi="Times New Roman" w:cs="Times New Roman"/>
              </w:rPr>
              <w:t>чальной школы. Современное оснащение учебного кабинета. Техника безопасности.  Демонстрация работы</w:t>
            </w:r>
            <w:r>
              <w:rPr>
                <w:rFonts w:ascii="Times New Roman" w:hAnsi="Times New Roman" w:cs="Times New Roman"/>
              </w:rPr>
              <w:t xml:space="preserve"> интерактивной доски, документ </w:t>
            </w:r>
            <w:r w:rsidR="007B29A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камеры. </w:t>
            </w:r>
            <w:r w:rsidR="007B29AF">
              <w:rPr>
                <w:rFonts w:ascii="Times New Roman" w:hAnsi="Times New Roman" w:cs="Times New Roman"/>
              </w:rPr>
              <w:t xml:space="preserve">Пособия для уроков начальной школы, </w:t>
            </w:r>
            <w:r>
              <w:rPr>
                <w:rFonts w:ascii="Times New Roman" w:hAnsi="Times New Roman" w:cs="Times New Roman"/>
              </w:rPr>
              <w:t>исследовательская лаборатория, наглядный материал.</w:t>
            </w:r>
          </w:p>
        </w:tc>
      </w:tr>
      <w:tr w:rsidR="00DC0C1B" w:rsidRPr="003A2A16" w:rsidTr="00DC0C1B">
        <w:trPr>
          <w:trHeight w:val="390"/>
        </w:trPr>
        <w:tc>
          <w:tcPr>
            <w:tcW w:w="778" w:type="dxa"/>
            <w:vMerge/>
          </w:tcPr>
          <w:p w:rsidR="00DC0C1B" w:rsidRPr="003A2A16" w:rsidRDefault="00DC0C1B" w:rsidP="00356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vMerge/>
          </w:tcPr>
          <w:p w:rsidR="00DC0C1B" w:rsidRDefault="00DC0C1B" w:rsidP="00356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</w:tcPr>
          <w:p w:rsidR="00DC0C1B" w:rsidRDefault="00DC0C1B" w:rsidP="00E7690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Станция «Обжорка»</w:t>
            </w:r>
          </w:p>
          <w:p w:rsidR="007B29AF" w:rsidRPr="007B29AF" w:rsidRDefault="007B29AF" w:rsidP="007B2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</w:t>
            </w:r>
            <w:r w:rsidRPr="007B29AF">
              <w:rPr>
                <w:rFonts w:ascii="Times New Roman" w:hAnsi="Times New Roman" w:cs="Times New Roman"/>
              </w:rPr>
              <w:t>родителей с работой столово</w:t>
            </w:r>
            <w:r>
              <w:rPr>
                <w:rFonts w:ascii="Times New Roman" w:hAnsi="Times New Roman" w:cs="Times New Roman"/>
              </w:rPr>
              <w:t>й, рассказать, двухразовое питание (завтрак, обед). Время завтрака первоклассника.  Представление 10-дневного</w:t>
            </w:r>
            <w:r w:rsidRPr="007B29AF">
              <w:rPr>
                <w:rFonts w:ascii="Times New Roman" w:hAnsi="Times New Roman" w:cs="Times New Roman"/>
              </w:rPr>
              <w:t xml:space="preserve"> меню, утвержденного Роспотребнадзором, </w:t>
            </w:r>
            <w:r>
              <w:rPr>
                <w:rFonts w:ascii="Times New Roman" w:hAnsi="Times New Roman" w:cs="Times New Roman"/>
              </w:rPr>
              <w:t>особенности. Осуществление организованного питания классом. Буфетная продукция, раздача столовой. Организация работы бракеражной комиссии. Общественный контроля питания. О</w:t>
            </w:r>
            <w:r w:rsidRPr="007B29AF">
              <w:rPr>
                <w:rFonts w:ascii="Times New Roman" w:hAnsi="Times New Roman" w:cs="Times New Roman"/>
              </w:rPr>
              <w:t>бразцы школьных завтраков и обедов на фото.</w:t>
            </w:r>
          </w:p>
        </w:tc>
      </w:tr>
      <w:tr w:rsidR="00DC0C1B" w:rsidRPr="003A2A16" w:rsidTr="00DC0C1B">
        <w:trPr>
          <w:trHeight w:val="345"/>
        </w:trPr>
        <w:tc>
          <w:tcPr>
            <w:tcW w:w="778" w:type="dxa"/>
            <w:vMerge/>
          </w:tcPr>
          <w:p w:rsidR="00DC0C1B" w:rsidRPr="003A2A16" w:rsidRDefault="00DC0C1B" w:rsidP="00356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vMerge/>
          </w:tcPr>
          <w:p w:rsidR="00DC0C1B" w:rsidRDefault="00DC0C1B" w:rsidP="00356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</w:tcPr>
          <w:p w:rsidR="00DC0C1B" w:rsidRDefault="00DC0C1B" w:rsidP="00E7690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Станция «Робототехника»</w:t>
            </w:r>
          </w:p>
          <w:p w:rsidR="007B29AF" w:rsidRPr="007B29AF" w:rsidRDefault="007B29AF" w:rsidP="007B2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дополнительного образования на основе выбора первоклассника. </w:t>
            </w:r>
            <w:r w:rsidR="00E76907">
              <w:rPr>
                <w:rFonts w:ascii="Times New Roman" w:hAnsi="Times New Roman" w:cs="Times New Roman"/>
              </w:rPr>
              <w:t xml:space="preserve">Место проведения. Современное оборудование в соответствии с возрастом ребенка. Рабочее место. Техника безопасности. Расписание занятий. Личное продвижение каждого обучающегося в зависимости от способностей. Выставка работ детей, посещающих занятия по робототехнике. </w:t>
            </w:r>
          </w:p>
        </w:tc>
      </w:tr>
      <w:tr w:rsidR="00DC0C1B" w:rsidRPr="003A2A16" w:rsidTr="00DC0C1B">
        <w:trPr>
          <w:trHeight w:val="180"/>
        </w:trPr>
        <w:tc>
          <w:tcPr>
            <w:tcW w:w="778" w:type="dxa"/>
            <w:vMerge/>
          </w:tcPr>
          <w:p w:rsidR="00DC0C1B" w:rsidRPr="003A2A16" w:rsidRDefault="00DC0C1B" w:rsidP="00356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vMerge/>
          </w:tcPr>
          <w:p w:rsidR="00DC0C1B" w:rsidRDefault="00DC0C1B" w:rsidP="00356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</w:tcPr>
          <w:p w:rsidR="00DC0C1B" w:rsidRDefault="00DC0C1B" w:rsidP="00E7690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Станция «Школьные помощники»</w:t>
            </w:r>
          </w:p>
          <w:p w:rsidR="00E76907" w:rsidRDefault="00E76907" w:rsidP="00E76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Узкие специалисты школы: учитель-логопед, дефектолог, психолог. Организация индивидуально-коррекционной помощи. Индивидуальные и групповые занятия. Сенсорная комната. Современное оборудование и его предназначение в работе с детьми. Индивидуальные консультации для родителей. </w:t>
            </w:r>
          </w:p>
          <w:p w:rsidR="00E76907" w:rsidRPr="00E76907" w:rsidRDefault="00E76907" w:rsidP="00E76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Брошюра для родителей «Готов ли ребенок к школе».</w:t>
            </w:r>
          </w:p>
        </w:tc>
      </w:tr>
      <w:tr w:rsidR="00E76907" w:rsidRPr="003A2A16" w:rsidTr="00DC0C1B">
        <w:trPr>
          <w:trHeight w:val="180"/>
        </w:trPr>
        <w:tc>
          <w:tcPr>
            <w:tcW w:w="778" w:type="dxa"/>
          </w:tcPr>
          <w:p w:rsidR="00E76907" w:rsidRPr="003A2A16" w:rsidRDefault="00E76907" w:rsidP="00356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</w:tcPr>
          <w:p w:rsidR="00E76907" w:rsidRDefault="00E76907" w:rsidP="00356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</w:tcPr>
          <w:p w:rsidR="00E76907" w:rsidRDefault="00E76907" w:rsidP="00E7690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Станция «Мой портфель»</w:t>
            </w:r>
          </w:p>
          <w:p w:rsidR="00E76907" w:rsidRPr="0075274E" w:rsidRDefault="0075274E" w:rsidP="00752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родителей с набором учебников для 1-4 классов программы «Школа России», части учебников. Набор учебных принадлежностей для первоклассника: дневник, набор тетрадей первоклассника (12 листов, клетка, тонкая линейка), письменные принадлежности и их особенности, пенал. Портфель ученика (жесткая спинка, требования по весу). Хранение и использование учебников по правилам школьника (наличие обложки и закладки). Буклет «Набор первоклассника» для родителей. </w:t>
            </w:r>
          </w:p>
        </w:tc>
      </w:tr>
    </w:tbl>
    <w:p w:rsidR="0075274E" w:rsidRDefault="0075274E" w:rsidP="007527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2FC" w:rsidRDefault="0075274E" w:rsidP="0075274E">
      <w:pPr>
        <w:rPr>
          <w:rFonts w:ascii="Times New Roman" w:hAnsi="Times New Roman" w:cs="Times New Roman"/>
          <w:sz w:val="24"/>
          <w:szCs w:val="24"/>
        </w:rPr>
      </w:pPr>
      <w:r w:rsidRPr="0075274E">
        <w:rPr>
          <w:rFonts w:ascii="Times New Roman" w:hAnsi="Times New Roman" w:cs="Times New Roman"/>
          <w:sz w:val="24"/>
          <w:szCs w:val="24"/>
        </w:rPr>
        <w:t>Фотоотчет в приложении</w:t>
      </w:r>
    </w:p>
    <w:p w:rsidR="00EA2DAA" w:rsidRDefault="00EA2DAA" w:rsidP="0075274E">
      <w:pPr>
        <w:rPr>
          <w:rFonts w:ascii="Times New Roman" w:hAnsi="Times New Roman" w:cs="Times New Roman"/>
          <w:sz w:val="24"/>
          <w:szCs w:val="24"/>
        </w:rPr>
      </w:pPr>
    </w:p>
    <w:p w:rsidR="00EA2DAA" w:rsidRPr="0075274E" w:rsidRDefault="00EA2DAA" w:rsidP="0075274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6315075</wp:posOffset>
            </wp:positionH>
            <wp:positionV relativeFrom="paragraph">
              <wp:posOffset>4356735</wp:posOffset>
            </wp:positionV>
            <wp:extent cx="3041226" cy="2280920"/>
            <wp:effectExtent l="0" t="0" r="6985" b="5080"/>
            <wp:wrapTight wrapText="bothSides">
              <wp:wrapPolygon edited="0">
                <wp:start x="0" y="0"/>
                <wp:lineTo x="0" y="21468"/>
                <wp:lineTo x="21514" y="21468"/>
                <wp:lineTo x="21514" y="0"/>
                <wp:lineTo x="0" y="0"/>
              </wp:wrapPolygon>
            </wp:wrapTight>
            <wp:docPr id="6" name="Рисунок 6" descr="https://sun9-26.userapi.com/c855232/v855232118/1dff58/q4RNGkC74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26.userapi.com/c855232/v855232118/1dff58/q4RNGkC74u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226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3728085</wp:posOffset>
            </wp:positionV>
            <wp:extent cx="2182654" cy="2910204"/>
            <wp:effectExtent l="0" t="0" r="8255" b="5080"/>
            <wp:wrapTight wrapText="bothSides">
              <wp:wrapPolygon edited="0">
                <wp:start x="0" y="0"/>
                <wp:lineTo x="0" y="21496"/>
                <wp:lineTo x="21493" y="21496"/>
                <wp:lineTo x="21493" y="0"/>
                <wp:lineTo x="0" y="0"/>
              </wp:wrapPolygon>
            </wp:wrapTight>
            <wp:docPr id="5" name="Рисунок 5" descr="https://sun9-61.userapi.com/c855232/v855232118/1dff3a/p8BPMyrQd_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1.userapi.com/c855232/v855232118/1dff3a/p8BPMyrQd_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654" cy="291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2076450</wp:posOffset>
            </wp:positionV>
            <wp:extent cx="2433638" cy="3244850"/>
            <wp:effectExtent l="0" t="0" r="5080" b="0"/>
            <wp:wrapTight wrapText="bothSides">
              <wp:wrapPolygon edited="0">
                <wp:start x="0" y="0"/>
                <wp:lineTo x="0" y="21431"/>
                <wp:lineTo x="21476" y="21431"/>
                <wp:lineTo x="21476" y="0"/>
                <wp:lineTo x="0" y="0"/>
              </wp:wrapPolygon>
            </wp:wrapTight>
            <wp:docPr id="4" name="Рисунок 4" descr="https://sun9-67.userapi.com/c855232/v855232118/1dff18/Z2zNTeWDG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7.userapi.com/c855232/v855232118/1dff18/Z2zNTeWDG7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38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0</wp:posOffset>
            </wp:positionV>
            <wp:extent cx="2547620" cy="3396615"/>
            <wp:effectExtent l="0" t="0" r="5080" b="0"/>
            <wp:wrapTight wrapText="bothSides">
              <wp:wrapPolygon edited="0">
                <wp:start x="0" y="0"/>
                <wp:lineTo x="0" y="21443"/>
                <wp:lineTo x="21482" y="21443"/>
                <wp:lineTo x="21482" y="0"/>
                <wp:lineTo x="0" y="0"/>
              </wp:wrapPolygon>
            </wp:wrapTight>
            <wp:docPr id="1" name="Рисунок 1" descr="https://sun9-5.userapi.com/c200716/v200716118/55d75/YFVnTAEWk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.userapi.com/c200716/v200716118/55d75/YFVnTAEWkm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47620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6943725</wp:posOffset>
            </wp:positionH>
            <wp:positionV relativeFrom="paragraph">
              <wp:posOffset>19050</wp:posOffset>
            </wp:positionV>
            <wp:extent cx="2761615" cy="3682365"/>
            <wp:effectExtent l="0" t="0" r="635" b="0"/>
            <wp:wrapTight wrapText="bothSides">
              <wp:wrapPolygon edited="0">
                <wp:start x="0" y="0"/>
                <wp:lineTo x="0" y="21455"/>
                <wp:lineTo x="21456" y="21455"/>
                <wp:lineTo x="21456" y="0"/>
                <wp:lineTo x="0" y="0"/>
              </wp:wrapPolygon>
            </wp:wrapTight>
            <wp:docPr id="3" name="Рисунок 3" descr="https://sun9-6.userapi.com/c200716/v200716118/55dbb/7Y8Oh498wy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.userapi.com/c200716/v200716118/55dbb/7Y8Oh498wy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368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15515" cy="1661795"/>
            <wp:effectExtent l="0" t="0" r="0" b="0"/>
            <wp:wrapTight wrapText="bothSides">
              <wp:wrapPolygon edited="0">
                <wp:start x="0" y="0"/>
                <wp:lineTo x="0" y="21295"/>
                <wp:lineTo x="21359" y="21295"/>
                <wp:lineTo x="21359" y="0"/>
                <wp:lineTo x="0" y="0"/>
              </wp:wrapPolygon>
            </wp:wrapTight>
            <wp:docPr id="2" name="Рисунок 2" descr="https://sun9-63.userapi.com/c200716/v200716118/55db1/yCaxnMdXf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3.userapi.com/c200716/v200716118/55db1/yCaxnMdXfg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</w:t>
      </w:r>
      <w:bookmarkStart w:id="0" w:name="_GoBack"/>
      <w:bookmarkEnd w:id="0"/>
    </w:p>
    <w:sectPr w:rsidR="00EA2DAA" w:rsidRPr="0075274E" w:rsidSect="00A057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7FE1"/>
    <w:multiLevelType w:val="hybridMultilevel"/>
    <w:tmpl w:val="4998A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21DDE"/>
    <w:multiLevelType w:val="hybridMultilevel"/>
    <w:tmpl w:val="E408C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601A8"/>
    <w:multiLevelType w:val="hybridMultilevel"/>
    <w:tmpl w:val="718EE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A7BCB"/>
    <w:multiLevelType w:val="hybridMultilevel"/>
    <w:tmpl w:val="E270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742D"/>
    <w:multiLevelType w:val="hybridMultilevel"/>
    <w:tmpl w:val="63C6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A4350"/>
    <w:multiLevelType w:val="hybridMultilevel"/>
    <w:tmpl w:val="68DE9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E7E2C"/>
    <w:multiLevelType w:val="hybridMultilevel"/>
    <w:tmpl w:val="48847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F054DA"/>
    <w:multiLevelType w:val="hybridMultilevel"/>
    <w:tmpl w:val="D6BA5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72B5F"/>
    <w:multiLevelType w:val="hybridMultilevel"/>
    <w:tmpl w:val="2B720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80"/>
    <w:rsid w:val="0001130A"/>
    <w:rsid w:val="001C6814"/>
    <w:rsid w:val="0020561A"/>
    <w:rsid w:val="0027221E"/>
    <w:rsid w:val="0035616F"/>
    <w:rsid w:val="003A2A16"/>
    <w:rsid w:val="003B655F"/>
    <w:rsid w:val="00414CBA"/>
    <w:rsid w:val="00502220"/>
    <w:rsid w:val="006540AA"/>
    <w:rsid w:val="00661CB9"/>
    <w:rsid w:val="0075274E"/>
    <w:rsid w:val="007B29AF"/>
    <w:rsid w:val="00916948"/>
    <w:rsid w:val="00A057DA"/>
    <w:rsid w:val="00B14080"/>
    <w:rsid w:val="00B649B2"/>
    <w:rsid w:val="00CD2647"/>
    <w:rsid w:val="00CE6EB9"/>
    <w:rsid w:val="00D0681F"/>
    <w:rsid w:val="00D66FE5"/>
    <w:rsid w:val="00D91FB3"/>
    <w:rsid w:val="00DC0C1B"/>
    <w:rsid w:val="00DE1346"/>
    <w:rsid w:val="00E76907"/>
    <w:rsid w:val="00EA2DAA"/>
    <w:rsid w:val="00F112FC"/>
    <w:rsid w:val="00F6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F563"/>
  <w15:chartTrackingRefBased/>
  <w15:docId w15:val="{8A7AE10A-C2D1-421F-A89F-F64F143A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57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6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ryazanova</dc:creator>
  <cp:keywords/>
  <dc:description/>
  <cp:lastModifiedBy>ryazanova</cp:lastModifiedBy>
  <cp:revision>7</cp:revision>
  <cp:lastPrinted>2020-01-27T11:08:00Z</cp:lastPrinted>
  <dcterms:created xsi:type="dcterms:W3CDTF">2020-01-27T06:48:00Z</dcterms:created>
  <dcterms:modified xsi:type="dcterms:W3CDTF">2020-02-04T05:56:00Z</dcterms:modified>
</cp:coreProperties>
</file>