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29F8" w:rsidRPr="00B329F8" w:rsidRDefault="00B329F8" w:rsidP="00257B3B">
      <w:pP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color w:val="000000"/>
          <w:kern w:val="36"/>
          <w:sz w:val="48"/>
          <w:szCs w:val="48"/>
          <w:lang w:eastAsia="ru-RU"/>
        </w:rPr>
      </w:pPr>
      <w:r w:rsidRPr="00B329F8">
        <w:rPr>
          <w:rFonts w:ascii="Arial" w:eastAsia="Times New Roman" w:hAnsi="Arial" w:cs="Arial"/>
          <w:color w:val="000000"/>
          <w:kern w:val="36"/>
          <w:sz w:val="48"/>
          <w:szCs w:val="48"/>
          <w:lang w:eastAsia="ru-RU"/>
        </w:rPr>
        <w:t>Дети-пассажиры</w:t>
      </w:r>
    </w:p>
    <w:p w:rsidR="00B329F8" w:rsidRPr="00257B3B" w:rsidRDefault="00B329F8" w:rsidP="00B329F8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257B3B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В общественном транспорте</w:t>
      </w:r>
    </w:p>
    <w:p w:rsidR="00B329F8" w:rsidRPr="00B329F8" w:rsidRDefault="00B329F8" w:rsidP="00257B3B">
      <w:pPr>
        <w:shd w:val="clear" w:color="auto" w:fill="FFFFFF"/>
        <w:spacing w:before="100" w:beforeAutospacing="1" w:after="100" w:afterAutospacing="1" w:line="240" w:lineRule="auto"/>
        <w:ind w:left="-567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329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Кажется, что именно тут ничего трудного и нет, - зашел ребенок в автобус, сел и поехал, однако и пассажирам необходимо соблюдать Правила.</w:t>
      </w:r>
    </w:p>
    <w:p w:rsidR="00B329F8" w:rsidRPr="00B329F8" w:rsidRDefault="00B329F8" w:rsidP="00257B3B">
      <w:pPr>
        <w:shd w:val="clear" w:color="auto" w:fill="FFFFFF"/>
        <w:spacing w:before="100" w:beforeAutospacing="1" w:after="100" w:afterAutospacing="1" w:line="240" w:lineRule="auto"/>
        <w:ind w:left="-567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329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Опасность передвижения в общественном транспорте связана, как правило, с резким торможением, к которому пассажиры всегда не готовы.</w:t>
      </w:r>
    </w:p>
    <w:p w:rsidR="00B329F8" w:rsidRPr="00B329F8" w:rsidRDefault="00B329F8" w:rsidP="00257B3B">
      <w:pPr>
        <w:shd w:val="clear" w:color="auto" w:fill="FFFFFF"/>
        <w:spacing w:before="100" w:beforeAutospacing="1" w:after="100" w:afterAutospacing="1" w:line="240" w:lineRule="auto"/>
        <w:ind w:left="-567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329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Родителям, которые разрешают детям самостоятельно передвигаться на общественном транспорте, нужно разъяснить ребятам следующие правила:</w:t>
      </w:r>
    </w:p>
    <w:p w:rsidR="00B329F8" w:rsidRPr="00B329F8" w:rsidRDefault="00B329F8" w:rsidP="00257B3B">
      <w:pPr>
        <w:shd w:val="clear" w:color="auto" w:fill="FFFFFF"/>
        <w:spacing w:before="100" w:beforeAutospacing="1" w:after="100" w:afterAutospacing="1" w:line="240" w:lineRule="auto"/>
        <w:ind w:left="-567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329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Ожидать общественный транспорт безопасно только на посадочной площадке, а если ее нет, то на тротуаре или обочине, но в любом случае – подальше от проезжей части дороги.</w:t>
      </w:r>
    </w:p>
    <w:p w:rsidR="00B329F8" w:rsidRPr="00B329F8" w:rsidRDefault="00B329F8" w:rsidP="00257B3B">
      <w:pPr>
        <w:shd w:val="clear" w:color="auto" w:fill="FFFFFF"/>
        <w:spacing w:before="100" w:beforeAutospacing="1" w:after="100" w:afterAutospacing="1" w:line="240" w:lineRule="auto"/>
        <w:ind w:left="-567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329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Вход в маршрутный транспорт можно осуществлять только после полной остановки транспортного средства.</w:t>
      </w:r>
    </w:p>
    <w:p w:rsidR="00B329F8" w:rsidRPr="00B329F8" w:rsidRDefault="00B329F8" w:rsidP="00257B3B">
      <w:pPr>
        <w:shd w:val="clear" w:color="auto" w:fill="FFFFFF"/>
        <w:spacing w:before="100" w:beforeAutospacing="1" w:after="100" w:afterAutospacing="1" w:line="240" w:lineRule="auto"/>
        <w:ind w:left="-567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329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Находясь в салоне общественного транспорта необходимо крепко держаться за поручни.</w:t>
      </w:r>
    </w:p>
    <w:p w:rsidR="00B329F8" w:rsidRPr="00B329F8" w:rsidRDefault="00B329F8" w:rsidP="00257B3B">
      <w:pPr>
        <w:shd w:val="clear" w:color="auto" w:fill="FFFFFF"/>
        <w:spacing w:before="100" w:beforeAutospacing="1" w:after="100" w:afterAutospacing="1" w:line="240" w:lineRule="auto"/>
        <w:ind w:left="-567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329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Следует уступать места пожилым и больным людям – это правило не только вежливости, но и безопасности – ведь на резкое торможение им тяжелее среагировать и удержаться на ногах.</w:t>
      </w:r>
    </w:p>
    <w:p w:rsidR="00B329F8" w:rsidRPr="00B329F8" w:rsidRDefault="00B329F8" w:rsidP="00257B3B">
      <w:pPr>
        <w:shd w:val="clear" w:color="auto" w:fill="FFFFFF"/>
        <w:spacing w:before="100" w:beforeAutospacing="1" w:after="100" w:afterAutospacing="1" w:line="240" w:lineRule="auto"/>
        <w:ind w:left="-567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329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5) Запрещается отвлекать водителя от управления, а также открывать двери транспортного средства во время его движения.</w:t>
      </w:r>
    </w:p>
    <w:p w:rsidR="00B329F8" w:rsidRPr="00B329F8" w:rsidRDefault="00B329F8" w:rsidP="00257B3B">
      <w:pPr>
        <w:shd w:val="clear" w:color="auto" w:fill="FFFFFF"/>
        <w:spacing w:before="100" w:beforeAutospacing="1" w:after="100" w:afterAutospacing="1" w:line="240" w:lineRule="auto"/>
        <w:ind w:left="-567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329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6) К выходу следует подготовиться заранее, чтобы не пришлось спешить. Выйдя из транспорта, торопиться также не следует. Особенно если нужно перейти на другую сторону дороги. Необходимо четко усвоить: переходить проезжую часть можно только по пешеходному переходу.</w:t>
      </w:r>
    </w:p>
    <w:p w:rsidR="00B329F8" w:rsidRPr="00B329F8" w:rsidRDefault="00B329F8" w:rsidP="00257B3B">
      <w:pPr>
        <w:shd w:val="clear" w:color="auto" w:fill="FFFFFF"/>
        <w:spacing w:after="0" w:line="240" w:lineRule="auto"/>
        <w:ind w:left="-567" w:firstLine="567"/>
        <w:jc w:val="both"/>
        <w:outlineLvl w:val="3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329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салоне автомашины</w:t>
      </w:r>
    </w:p>
    <w:p w:rsidR="00B329F8" w:rsidRPr="00B329F8" w:rsidRDefault="00B329F8" w:rsidP="00257B3B">
      <w:pPr>
        <w:shd w:val="clear" w:color="auto" w:fill="FFFFFF"/>
        <w:spacing w:before="100" w:beforeAutospacing="1" w:after="100" w:afterAutospacing="1" w:line="240" w:lineRule="auto"/>
        <w:ind w:left="-567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329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Ребенок в салоне автомашины целиком и полностью зависит от водителя. К сожалению, пренебрежение элементарными мерами безопасности родителями не только для себя, но и для ребенка может закончиться очень трагично. Особенно если при движении автомашины ребенок располагается на руках. В этом случае ошибочно полагать, что, держа на руках, мы его оберегаем. При столкновении или резком торможении вес пассажира возрастает в несколько раз, и удержать ребенка от резкого удара практически невозможно. Если при этом и сам взрослый не пристегнут ремнем безопасности, то это верная гибель для малыша. Доказано, что ничего лучше специальных удерживающих средств для перевозки детей не оберегает их в момент столкновения.</w:t>
      </w:r>
    </w:p>
    <w:p w:rsidR="00B329F8" w:rsidRPr="00B329F8" w:rsidRDefault="00B329F8" w:rsidP="00257B3B">
      <w:pPr>
        <w:shd w:val="clear" w:color="auto" w:fill="FFFFFF"/>
        <w:spacing w:after="0" w:line="240" w:lineRule="auto"/>
        <w:ind w:left="-567" w:firstLine="567"/>
        <w:jc w:val="both"/>
        <w:outlineLvl w:val="2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329F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ПРЕЖДЕ ЧЕМ ОТПРАВИТЬСЯ С РЕБЕНКОМ НА АВТОМАШИНЕ ПОБЕСПОКОЙТЕСЬ О ЕГО БЕЗОПАСНОСТИ:</w:t>
      </w:r>
    </w:p>
    <w:p w:rsidR="00B329F8" w:rsidRPr="00B329F8" w:rsidRDefault="00B329F8" w:rsidP="00257B3B">
      <w:pPr>
        <w:shd w:val="clear" w:color="auto" w:fill="FFFFFF"/>
        <w:spacing w:before="100" w:beforeAutospacing="1" w:after="100" w:afterAutospacing="1" w:line="240" w:lineRule="auto"/>
        <w:ind w:left="-567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329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1) Приобретите детское удерживающее устройство согласно весу и росту ребенка (сегодня большое количество производителей предлагают свою продукцию, более безопасными будут являться те кресла, у которых небольшой диапазон веса).</w:t>
      </w:r>
    </w:p>
    <w:p w:rsidR="00B329F8" w:rsidRPr="00B329F8" w:rsidRDefault="00B329F8" w:rsidP="00257B3B">
      <w:pPr>
        <w:shd w:val="clear" w:color="auto" w:fill="FFFFFF"/>
        <w:spacing w:before="100" w:beforeAutospacing="1" w:after="100" w:afterAutospacing="1" w:line="240" w:lineRule="auto"/>
        <w:ind w:left="-567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329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Строго следуйте инструкции от производителя автомобиля, как и где правильно установить детское кресло, каким образом оно фиксируется.</w:t>
      </w:r>
    </w:p>
    <w:p w:rsidR="00B329F8" w:rsidRPr="00B329F8" w:rsidRDefault="00B329F8" w:rsidP="00257B3B">
      <w:pPr>
        <w:shd w:val="clear" w:color="auto" w:fill="FFFFFF"/>
        <w:spacing w:before="100" w:beforeAutospacing="1" w:after="100" w:afterAutospacing="1" w:line="240" w:lineRule="auto"/>
        <w:ind w:left="-567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329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Отправляясь в путешествие на автомашине, приучайте ребенка занимать свое место в детском кресле, он быстро к этому привыкнет, и другое место ему самому скоро будет не по душе. При этом сами пристегивайтесь ремнем безопасности, что также послужит для ребенка хорошим примером.</w:t>
      </w:r>
    </w:p>
    <w:p w:rsidR="00257B3B" w:rsidRPr="00D149CD" w:rsidRDefault="00257B3B" w:rsidP="00257B3B">
      <w:pPr>
        <w:pStyle w:val="a5"/>
        <w:spacing w:line="240" w:lineRule="atLeast"/>
        <w:ind w:left="-567" w:firstLine="567"/>
        <w:jc w:val="both"/>
        <w:rPr>
          <w:rFonts w:ascii="Times New Roman" w:hAnsi="Times New Roman"/>
          <w:sz w:val="28"/>
          <w:szCs w:val="28"/>
        </w:rPr>
      </w:pPr>
      <w:r w:rsidRPr="00D149CD">
        <w:rPr>
          <w:rFonts w:ascii="Times New Roman" w:hAnsi="Times New Roman"/>
          <w:sz w:val="28"/>
          <w:szCs w:val="28"/>
        </w:rPr>
        <w:t>Госавтоинспекция напоминает, что перевозка детей в возрасте младше 7 лет допускается только в детских удерживающих устройствах. Перевозить детей с 7 до 12 лет на заднем пассажирском сидении можно как с использованием детских удерживающих устройств, так и с использованием штатных ремней безопасности. Перевозка детей в возрасте до 12 лет на переднем пассажирском сиденье легкового автомобиля должна осуществляться только с использованием детских удерживающих устройств. За нарушение правил перевозки ребенка водителю грозит административный штраф в размере 3 тыс. рублей. В связи этим, призываем водителей, соблюдать ПДД. Быть особенно внимательными и осторожными на дороге.</w:t>
      </w:r>
    </w:p>
    <w:p w:rsidR="00257B3B" w:rsidRPr="00D149CD" w:rsidRDefault="00257B3B" w:rsidP="00257B3B">
      <w:pPr>
        <w:pStyle w:val="a5"/>
        <w:spacing w:line="240" w:lineRule="atLeast"/>
        <w:ind w:left="-567" w:firstLine="567"/>
        <w:jc w:val="both"/>
        <w:rPr>
          <w:rFonts w:ascii="Times New Roman" w:hAnsi="Times New Roman"/>
          <w:sz w:val="28"/>
          <w:szCs w:val="28"/>
        </w:rPr>
      </w:pPr>
      <w:r w:rsidRPr="00D149CD">
        <w:rPr>
          <w:rFonts w:ascii="Times New Roman" w:hAnsi="Times New Roman"/>
          <w:sz w:val="28"/>
          <w:szCs w:val="28"/>
        </w:rPr>
        <w:t xml:space="preserve">Госавтоинспекция Пермского района напоминает, что основной причиной дорожно-транспортных происшествий является пренебрежение участниками дорожного движения требований ПДД. Помните, от Вашей дисциплины на дороге зависит Ваша безопасность и безопасность окружающих Вас людей. </w:t>
      </w:r>
    </w:p>
    <w:p w:rsidR="00257B3B" w:rsidRPr="00B329F8" w:rsidRDefault="00257B3B" w:rsidP="00257B3B">
      <w:pPr>
        <w:shd w:val="clear" w:color="auto" w:fill="FFFFFF"/>
        <w:spacing w:before="100" w:beforeAutospacing="1" w:after="100" w:afterAutospacing="1" w:line="240" w:lineRule="auto"/>
        <w:ind w:left="-567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329F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 раннего возраста приучайте детей соблюдать Правила дорожного движения. И не забывайте, что личный пример – самая доходчивая форма обучения. Помните! Ребенок учится «законам дороги», беря пример с вас, родителей, и других взрослых. Пусть Ваш пример учит дисциплинированному поведению на улице не только Вашего ребенка, но и других детей.</w:t>
      </w:r>
    </w:p>
    <w:p w:rsidR="00257B3B" w:rsidRPr="00D149CD" w:rsidRDefault="00257B3B" w:rsidP="00257B3B">
      <w:pPr>
        <w:pStyle w:val="a5"/>
        <w:ind w:left="-567" w:firstLine="567"/>
        <w:jc w:val="both"/>
        <w:rPr>
          <w:rFonts w:ascii="Times New Roman" w:hAnsi="Times New Roman"/>
          <w:sz w:val="28"/>
          <w:szCs w:val="28"/>
        </w:rPr>
      </w:pPr>
    </w:p>
    <w:p w:rsidR="00F7174A" w:rsidRPr="00257B3B" w:rsidRDefault="00257B3B" w:rsidP="00257B3B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7B3B">
        <w:rPr>
          <w:rFonts w:ascii="Times New Roman" w:hAnsi="Times New Roman" w:cs="Times New Roman"/>
          <w:sz w:val="28"/>
          <w:szCs w:val="28"/>
        </w:rPr>
        <w:t>Госавтоинспекция Пермского района</w:t>
      </w:r>
    </w:p>
    <w:sectPr w:rsidR="00F7174A" w:rsidRPr="00257B3B" w:rsidSect="00F717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B329F8"/>
    <w:rsid w:val="00257B3B"/>
    <w:rsid w:val="00445B92"/>
    <w:rsid w:val="005F5B5C"/>
    <w:rsid w:val="00857C8B"/>
    <w:rsid w:val="00B329F8"/>
    <w:rsid w:val="00DD5C4C"/>
    <w:rsid w:val="00F717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174A"/>
  </w:style>
  <w:style w:type="paragraph" w:styleId="1">
    <w:name w:val="heading 1"/>
    <w:basedOn w:val="a"/>
    <w:link w:val="10"/>
    <w:uiPriority w:val="9"/>
    <w:qFormat/>
    <w:rsid w:val="00B329F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B329F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B329F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329F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329F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B329F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B329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329F8"/>
    <w:rPr>
      <w:b/>
      <w:bCs/>
    </w:rPr>
  </w:style>
  <w:style w:type="paragraph" w:styleId="a5">
    <w:name w:val="No Spacing"/>
    <w:uiPriority w:val="1"/>
    <w:qFormat/>
    <w:rsid w:val="00257B3B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676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95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744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96AE8E-1165-453D-B606-E2BEFAC6FD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619</Words>
  <Characters>3531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dcterms:created xsi:type="dcterms:W3CDTF">2019-08-27T05:30:00Z</dcterms:created>
  <dcterms:modified xsi:type="dcterms:W3CDTF">2019-08-27T06:03:00Z</dcterms:modified>
</cp:coreProperties>
</file>